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B3173" w14:textId="77777777" w:rsidR="00EF500F" w:rsidRDefault="00EF500F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6171537C" w14:textId="145F0F0E" w:rsidR="00FD1001" w:rsidRPr="00FD1001" w:rsidRDefault="00D857F3" w:rsidP="00EF500F">
      <w:pPr>
        <w:spacing w:before="8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w:pict w14:anchorId="3AB4A3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.2pt;margin-top:-29.6pt;width:481.4pt;height:110.5pt;z-index:251659776">
            <v:imagedata r:id="rId7" o:title="logo with address"/>
            <w10:wrap type="square"/>
          </v:shape>
        </w:pict>
      </w:r>
      <w:r w:rsidR="00FD1001" w:rsidRPr="00FD1001">
        <w:rPr>
          <w:rFonts w:ascii="Times New Roman" w:eastAsia="Times New Roman" w:hAnsi="Times New Roman" w:cs="Times New Roman"/>
          <w:sz w:val="40"/>
          <w:szCs w:val="40"/>
        </w:rPr>
        <w:t>Certificate of Interment Rights</w:t>
      </w:r>
      <w:r w:rsidR="0015075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C72261" w:rsidRPr="003C3202">
        <w:rPr>
          <w:rFonts w:ascii="Times New Roman" w:eastAsia="Times New Roman" w:hAnsi="Times New Roman" w:cs="Times New Roman"/>
          <w:sz w:val="40"/>
          <w:szCs w:val="40"/>
        </w:rPr>
        <w:t>for Cremain</w:t>
      </w:r>
      <w:r w:rsidR="00955676">
        <w:rPr>
          <w:rFonts w:ascii="Times New Roman" w:eastAsia="Times New Roman" w:hAnsi="Times New Roman" w:cs="Times New Roman"/>
          <w:sz w:val="40"/>
          <w:szCs w:val="40"/>
        </w:rPr>
        <w:t>s</w:t>
      </w:r>
      <w:r w:rsidR="00C72261" w:rsidRPr="003C3202">
        <w:rPr>
          <w:rFonts w:ascii="Times New Roman" w:eastAsia="Times New Roman" w:hAnsi="Times New Roman" w:cs="Times New Roman"/>
          <w:sz w:val="40"/>
          <w:szCs w:val="40"/>
        </w:rPr>
        <w:t xml:space="preserve"> Burials</w:t>
      </w:r>
    </w:p>
    <w:p w14:paraId="539CB7C1" w14:textId="4E3601F5" w:rsidR="00FD1001" w:rsidRDefault="00FD1001" w:rsidP="00FD1001">
      <w:pPr>
        <w:spacing w:before="8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D1001">
        <w:rPr>
          <w:rFonts w:ascii="Times New Roman" w:eastAsia="Times New Roman" w:hAnsi="Times New Roman" w:cs="Times New Roman"/>
          <w:sz w:val="40"/>
          <w:szCs w:val="40"/>
        </w:rPr>
        <w:t xml:space="preserve">Mosier </w:t>
      </w:r>
      <w:r w:rsidR="00952152">
        <w:rPr>
          <w:rFonts w:ascii="Times New Roman" w:eastAsia="Times New Roman" w:hAnsi="Times New Roman" w:cs="Times New Roman"/>
          <w:sz w:val="40"/>
          <w:szCs w:val="40"/>
        </w:rPr>
        <w:t>Pioneer</w:t>
      </w:r>
      <w:r w:rsidRPr="00FD1001">
        <w:rPr>
          <w:rFonts w:ascii="Times New Roman" w:eastAsia="Times New Roman" w:hAnsi="Times New Roman" w:cs="Times New Roman"/>
          <w:sz w:val="40"/>
          <w:szCs w:val="40"/>
        </w:rPr>
        <w:t xml:space="preserve"> Cemetery</w:t>
      </w:r>
    </w:p>
    <w:p w14:paraId="50C67A6E" w14:textId="2CE6BC3D" w:rsidR="00266444" w:rsidRPr="00266444" w:rsidRDefault="00266444" w:rsidP="00FD1001">
      <w:pPr>
        <w:spacing w:before="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444">
        <w:rPr>
          <w:rFonts w:ascii="Times New Roman" w:eastAsia="Times New Roman" w:hAnsi="Times New Roman" w:cs="Times New Roman"/>
          <w:i/>
          <w:sz w:val="24"/>
          <w:szCs w:val="24"/>
        </w:rPr>
        <w:t>Located off of Highway 30 on the Mosier Plateau Trail so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uth of the Mosier Senior Center in </w:t>
      </w:r>
      <w:r w:rsidR="00FE0FE8">
        <w:rPr>
          <w:rFonts w:ascii="Times New Roman" w:eastAsia="Times New Roman" w:hAnsi="Times New Roman" w:cs="Times New Roman"/>
          <w:i/>
          <w:sz w:val="24"/>
          <w:szCs w:val="24"/>
        </w:rPr>
        <w:t>Mosier, Oregon, 97040.</w:t>
      </w:r>
    </w:p>
    <w:p w14:paraId="6953A5B3" w14:textId="77777777" w:rsidR="00266444" w:rsidRPr="00FD1001" w:rsidRDefault="00266444" w:rsidP="00FD1001">
      <w:pPr>
        <w:spacing w:before="8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83"/>
        <w:gridCol w:w="6148"/>
      </w:tblGrid>
      <w:tr w:rsidR="00280203" w14:paraId="53A7D1AE" w14:textId="77777777" w:rsidTr="00191FC2">
        <w:trPr>
          <w:trHeight w:val="432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6F095251" w14:textId="77777777" w:rsidR="00280203" w:rsidRDefault="0028020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Owner Information:</w:t>
            </w:r>
          </w:p>
        </w:tc>
      </w:tr>
      <w:tr w:rsidR="00280203" w14:paraId="439CCC1D" w14:textId="77777777" w:rsidTr="00191FC2">
        <w:trPr>
          <w:trHeight w:hRule="exact" w:val="590"/>
        </w:trPr>
        <w:tc>
          <w:tcPr>
            <w:tcW w:w="1873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23DB66" w14:textId="3CFF0B2F" w:rsidR="00280203" w:rsidRDefault="00280203" w:rsidP="00DD44C4">
            <w:pPr>
              <w:rPr>
                <w:rFonts w:ascii="Garamond" w:hAnsi="Garamond"/>
                <w:sz w:val="24"/>
                <w:szCs w:val="24"/>
              </w:rPr>
            </w:pPr>
            <w:r>
              <w:t xml:space="preserve">Name of </w:t>
            </w:r>
            <w:r w:rsidR="00DD44C4">
              <w:t>Purchaser</w:t>
            </w:r>
          </w:p>
        </w:tc>
        <w:tc>
          <w:tcPr>
            <w:tcW w:w="312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2A4B411" w14:textId="77777777" w:rsidR="00280203" w:rsidRDefault="00280203">
            <w:pPr>
              <w:rPr>
                <w:rFonts w:ascii="Garamond" w:hAnsi="Garamond"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80203" w14:paraId="33B5136F" w14:textId="77777777" w:rsidTr="00191FC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4F4980" w14:textId="17DD84A4" w:rsidR="00280203" w:rsidRDefault="009F72DE">
            <w:pPr>
              <w:rPr>
                <w:rFonts w:ascii="Garamond" w:hAnsi="Garamond"/>
                <w:sz w:val="24"/>
                <w:szCs w:val="24"/>
              </w:rPr>
            </w:pPr>
            <w:r>
              <w:t>Relationship to Deceased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09C3B2F5" w14:textId="77777777" w:rsidR="00280203" w:rsidRDefault="00280203">
            <w:pPr>
              <w:rPr>
                <w:rFonts w:ascii="Garamond" w:hAnsi="Garamond"/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91FC2" w14:paraId="507BB96E" w14:textId="77777777" w:rsidTr="00010E70">
        <w:trPr>
          <w:trHeight w:hRule="exact" w:val="381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7ADEBC" w14:textId="72DF1002" w:rsidR="00191FC2" w:rsidRDefault="00DD44C4">
            <w:r>
              <w:t xml:space="preserve">Purchaser Address </w:t>
            </w:r>
          </w:p>
          <w:p w14:paraId="30744CEF" w14:textId="416DCAE2" w:rsidR="00DD44C4" w:rsidRDefault="00DD44C4"/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B846A9" w14:textId="6E611D59" w:rsidR="00191FC2" w:rsidRDefault="00010E7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010E70" w14:paraId="57B8C648" w14:textId="77777777" w:rsidTr="00010E70">
        <w:trPr>
          <w:trHeight w:hRule="exact" w:val="381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8521AD" w14:textId="669B9417" w:rsidR="00010E70" w:rsidRDefault="00010E70">
            <w:r>
              <w:t>Telephone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69C509" w14:textId="1EAFCEAE" w:rsidR="00010E70" w:rsidRDefault="00010E7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010E70" w14:paraId="182BCAA7" w14:textId="77777777" w:rsidTr="00010E70">
        <w:trPr>
          <w:trHeight w:hRule="exact" w:val="381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3CF914" w14:textId="630A1BC4" w:rsidR="00010E70" w:rsidRDefault="00010E70">
            <w:r>
              <w:t>Email Address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2C1B9A" w14:textId="77777777" w:rsidR="00010E70" w:rsidRDefault="00010E70"/>
        </w:tc>
      </w:tr>
      <w:tr w:rsidR="00280203" w14:paraId="47EB572A" w14:textId="77777777" w:rsidTr="00191FC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B7462B" w14:textId="1B00E716" w:rsidR="00280203" w:rsidRDefault="00115572">
            <w:pPr>
              <w:rPr>
                <w:rFonts w:ascii="Garamond" w:hAnsi="Garamond"/>
                <w:sz w:val="24"/>
                <w:szCs w:val="24"/>
              </w:rPr>
            </w:pPr>
            <w:r>
              <w:t>Deceased’s Name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60BA5FB" w14:textId="77777777" w:rsidR="00280203" w:rsidRDefault="00280203">
            <w:pPr>
              <w:rPr>
                <w:rFonts w:ascii="Garamond" w:hAnsi="Garamond"/>
                <w:sz w:val="24"/>
                <w:szCs w:val="24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80203" w14:paraId="45EA7618" w14:textId="77777777" w:rsidTr="00191FC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7BBCF4" w14:textId="7D311828" w:rsidR="00280203" w:rsidRDefault="009F72DE">
            <w:pPr>
              <w:rPr>
                <w:rFonts w:ascii="Garamond" w:hAnsi="Garamond"/>
                <w:sz w:val="24"/>
                <w:szCs w:val="24"/>
              </w:rPr>
            </w:pPr>
            <w:r>
              <w:t>Cremated Remains (YES or NO)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80C962F" w14:textId="77777777" w:rsidR="00280203" w:rsidRDefault="00280203">
            <w:pPr>
              <w:rPr>
                <w:rFonts w:ascii="Garamond" w:hAnsi="Garamond"/>
                <w:sz w:val="24"/>
                <w:szCs w:val="24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F72DE" w14:paraId="67617672" w14:textId="77777777" w:rsidTr="00191FC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B1E655" w14:textId="08BADBBE" w:rsidR="009F72DE" w:rsidRDefault="00115572" w:rsidP="00187259">
            <w:r>
              <w:t>State ID Tag #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DE25EA" w14:textId="5998998A" w:rsidR="009F72DE" w:rsidRDefault="00010E7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7506C1" w14:paraId="35B2941A" w14:textId="77777777" w:rsidTr="00191FC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F3489" w14:textId="29A35CE3" w:rsidR="007506C1" w:rsidRDefault="007506C1">
            <w:r>
              <w:t>Deceased</w:t>
            </w:r>
            <w:r w:rsidR="00187259">
              <w:t>’s</w:t>
            </w:r>
            <w:r>
              <w:t xml:space="preserve"> Birth Date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0F295C" w14:textId="3F0A8A80" w:rsidR="007506C1" w:rsidRDefault="001155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7506C1" w14:paraId="09CEC1D5" w14:textId="77777777" w:rsidTr="00191FC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5C9A3F" w14:textId="27179AE5" w:rsidR="007506C1" w:rsidRDefault="007506C1">
            <w:r>
              <w:t>Deceased</w:t>
            </w:r>
            <w:r w:rsidR="00187259">
              <w:t>’s</w:t>
            </w:r>
            <w:r>
              <w:t xml:space="preserve"> Death Date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965F32" w14:textId="1270313C" w:rsidR="007506C1" w:rsidRDefault="001155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7506C1" w14:paraId="3B400772" w14:textId="77777777" w:rsidTr="00191FC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D7D589" w14:textId="0F62E341" w:rsidR="007506C1" w:rsidRDefault="00187259">
            <w:r>
              <w:t>Date of Interment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27A05D" w14:textId="751D9160" w:rsidR="007506C1" w:rsidRDefault="001155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87259" w14:paraId="593E1D8D" w14:textId="77777777" w:rsidTr="00191FC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96E07" w14:textId="3F009179" w:rsidR="00187259" w:rsidRDefault="00187259">
            <w:r>
              <w:t>Funeral Establishment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BEF808" w14:textId="0A5F1421" w:rsidR="00187259" w:rsidRDefault="001155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87259" w14:paraId="08BEB0BF" w14:textId="77777777" w:rsidTr="00191FC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B92F57" w14:textId="70A79F05" w:rsidR="00187259" w:rsidRDefault="00187259">
            <w:r>
              <w:t>Deceased’s Next of Kin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59CA9C" w14:textId="1F7380D5" w:rsidR="00187259" w:rsidRDefault="001155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9F72DE" w14:paraId="57109267" w14:textId="77777777" w:rsidTr="00191FC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8178E9" w14:textId="60613885" w:rsidR="009F72DE" w:rsidRDefault="009F72DE">
            <w:r>
              <w:t>Plot #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084A21" w14:textId="4E47230A" w:rsidR="009F72DE" w:rsidRDefault="00010E7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9F72DE" w14:paraId="0129896C" w14:textId="77777777" w:rsidTr="00191FC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56E9BB8" w14:textId="0493B4E4" w:rsidR="009F72DE" w:rsidRDefault="00010E70">
            <w:r>
              <w:t>Purchase Price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8EA84" w14:textId="1A1823A8" w:rsidR="009F72DE" w:rsidRDefault="00010E7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5C36D745" w14:textId="77777777" w:rsidR="00283461" w:rsidRDefault="00283461">
      <w:pPr>
        <w:spacing w:before="11"/>
        <w:rPr>
          <w:rFonts w:ascii="Arial" w:eastAsia="Arial" w:hAnsi="Arial" w:cs="Arial"/>
          <w:sz w:val="15"/>
          <w:szCs w:val="15"/>
        </w:rPr>
      </w:pPr>
    </w:p>
    <w:p w14:paraId="3EED4CCE" w14:textId="26375F6D" w:rsidR="00283461" w:rsidRDefault="00D70856">
      <w:pPr>
        <w:pStyle w:val="BodyText"/>
        <w:tabs>
          <w:tab w:val="left" w:pos="2287"/>
        </w:tabs>
        <w:spacing w:before="78" w:line="250" w:lineRule="exact"/>
        <w:ind w:left="820" w:right="756"/>
      </w:pPr>
      <w:r>
        <w:t>Total amount due must be paid</w:t>
      </w:r>
      <w:r w:rsidR="00A9248E">
        <w:rPr>
          <w:spacing w:val="-2"/>
        </w:rPr>
        <w:t xml:space="preserve"> </w:t>
      </w:r>
      <w:r w:rsidR="00A9248E">
        <w:rPr>
          <w:spacing w:val="-1"/>
        </w:rPr>
        <w:t>at</w:t>
      </w:r>
      <w:r w:rsidR="00A9248E">
        <w:t xml:space="preserve"> the</w:t>
      </w:r>
      <w:r w:rsidR="00A9248E">
        <w:rPr>
          <w:spacing w:val="-1"/>
        </w:rPr>
        <w:t xml:space="preserve"> </w:t>
      </w:r>
      <w:r w:rsidR="00A9248E">
        <w:t>time</w:t>
      </w:r>
      <w:r w:rsidR="00A9248E">
        <w:rPr>
          <w:spacing w:val="-2"/>
        </w:rPr>
        <w:t xml:space="preserve"> </w:t>
      </w:r>
      <w:r w:rsidR="00A9248E">
        <w:rPr>
          <w:spacing w:val="-1"/>
        </w:rPr>
        <w:t>of purchase.</w:t>
      </w:r>
      <w:r w:rsidR="00A9248E">
        <w:rPr>
          <w:spacing w:val="61"/>
        </w:rPr>
        <w:t xml:space="preserve"> </w:t>
      </w:r>
      <w:r w:rsidR="00A9248E">
        <w:t>All</w:t>
      </w:r>
      <w:r w:rsidR="00A9248E">
        <w:rPr>
          <w:spacing w:val="-2"/>
        </w:rPr>
        <w:t xml:space="preserve"> </w:t>
      </w:r>
      <w:r w:rsidR="00A9248E">
        <w:t>sales</w:t>
      </w:r>
      <w:r w:rsidR="00A9248E">
        <w:rPr>
          <w:spacing w:val="-1"/>
        </w:rPr>
        <w:t xml:space="preserve"> are</w:t>
      </w:r>
      <w:r w:rsidR="00A9248E">
        <w:t xml:space="preserve"> </w:t>
      </w:r>
      <w:r w:rsidR="00A9248E">
        <w:rPr>
          <w:spacing w:val="-1"/>
        </w:rPr>
        <w:t>final</w:t>
      </w:r>
      <w:r w:rsidR="00A9248E">
        <w:t xml:space="preserve"> </w:t>
      </w:r>
      <w:r w:rsidR="00A9248E">
        <w:rPr>
          <w:spacing w:val="-1"/>
        </w:rPr>
        <w:t>and</w:t>
      </w:r>
      <w:r w:rsidR="00A9248E">
        <w:t xml:space="preserve"> </w:t>
      </w:r>
      <w:r w:rsidR="00A9248E">
        <w:rPr>
          <w:spacing w:val="-1"/>
        </w:rPr>
        <w:t>binding</w:t>
      </w:r>
      <w:r w:rsidR="00A9248E">
        <w:t xml:space="preserve"> </w:t>
      </w:r>
      <w:r w:rsidR="00A9248E">
        <w:rPr>
          <w:spacing w:val="-1"/>
        </w:rPr>
        <w:t>by both</w:t>
      </w:r>
      <w:r w:rsidR="00A9248E">
        <w:rPr>
          <w:spacing w:val="29"/>
        </w:rPr>
        <w:t xml:space="preserve"> </w:t>
      </w:r>
      <w:r w:rsidR="00A9248E">
        <w:t>parties.</w:t>
      </w:r>
      <w:r w:rsidR="009C643B">
        <w:t xml:space="preserve">  </w:t>
      </w:r>
      <w:r w:rsidR="009C643B" w:rsidRPr="006A6FDB">
        <w:rPr>
          <w:b/>
          <w:i/>
        </w:rPr>
        <w:t>Sales are for immediate use only</w:t>
      </w:r>
      <w:r w:rsidR="009C643B">
        <w:t xml:space="preserve">.  If purchaser has not used the interment rights </w:t>
      </w:r>
      <w:r w:rsidR="009C643B" w:rsidRPr="00A31EC8">
        <w:rPr>
          <w:b/>
        </w:rPr>
        <w:t xml:space="preserve">within </w:t>
      </w:r>
      <w:r w:rsidR="00A31EC8" w:rsidRPr="00A31EC8">
        <w:rPr>
          <w:b/>
        </w:rPr>
        <w:t>1 year</w:t>
      </w:r>
      <w:r w:rsidR="009C643B" w:rsidRPr="00A31EC8">
        <w:rPr>
          <w:b/>
        </w:rPr>
        <w:t xml:space="preserve"> of purchase</w:t>
      </w:r>
      <w:r w:rsidR="009C643B">
        <w:t>, the certificate r</w:t>
      </w:r>
      <w:r w:rsidR="00B22552">
        <w:t xml:space="preserve">ights will become null and void, and the interment space reverts back to the City of Mosier. </w:t>
      </w:r>
      <w:r w:rsidR="009C643B">
        <w:t xml:space="preserve"> </w:t>
      </w:r>
    </w:p>
    <w:p w14:paraId="2AD03133" w14:textId="77777777" w:rsidR="00FE0FE8" w:rsidRDefault="00FE0FE8">
      <w:pPr>
        <w:pStyle w:val="BodyText"/>
        <w:tabs>
          <w:tab w:val="left" w:pos="2287"/>
        </w:tabs>
        <w:spacing w:before="78" w:line="250" w:lineRule="exact"/>
        <w:ind w:left="820" w:right="756"/>
      </w:pPr>
    </w:p>
    <w:p w14:paraId="0FFC3E7B" w14:textId="77777777" w:rsidR="00FE0FE8" w:rsidRDefault="00FE0FE8">
      <w:pPr>
        <w:pStyle w:val="BodyText"/>
        <w:tabs>
          <w:tab w:val="left" w:pos="2287"/>
        </w:tabs>
        <w:spacing w:before="78" w:line="250" w:lineRule="exact"/>
        <w:ind w:left="820" w:right="756"/>
      </w:pPr>
    </w:p>
    <w:p w14:paraId="30A85367" w14:textId="77777777" w:rsidR="00283461" w:rsidRDefault="00283461">
      <w:pPr>
        <w:spacing w:before="10"/>
        <w:rPr>
          <w:rFonts w:ascii="Arial" w:eastAsia="Arial" w:hAnsi="Arial" w:cs="Arial"/>
          <w:sz w:val="14"/>
          <w:szCs w:val="14"/>
        </w:rPr>
      </w:pPr>
    </w:p>
    <w:p w14:paraId="449464B8" w14:textId="77777777" w:rsidR="00283461" w:rsidRDefault="00A9248E">
      <w:pPr>
        <w:pStyle w:val="BodyText"/>
        <w:spacing w:before="72"/>
      </w:pPr>
      <w:r>
        <w:rPr>
          <w:spacing w:val="8"/>
        </w:rPr>
        <w:lastRenderedPageBreak/>
        <w:t>Conditions</w:t>
      </w:r>
      <w:r>
        <w:rPr>
          <w:spacing w:val="10"/>
        </w:rPr>
        <w:t xml:space="preserve"> </w:t>
      </w:r>
      <w:r>
        <w:rPr>
          <w:spacing w:val="4"/>
        </w:rPr>
        <w:t>of</w:t>
      </w:r>
      <w:r>
        <w:rPr>
          <w:spacing w:val="14"/>
        </w:rPr>
        <w:t xml:space="preserve"> </w:t>
      </w:r>
      <w:r>
        <w:rPr>
          <w:spacing w:val="8"/>
        </w:rPr>
        <w:t>Interment:</w:t>
      </w:r>
      <w:r>
        <w:rPr>
          <w:spacing w:val="9"/>
        </w:rPr>
        <w:t xml:space="preserve"> </w:t>
      </w:r>
    </w:p>
    <w:p w14:paraId="0BE8B991" w14:textId="77777777" w:rsidR="00283461" w:rsidRPr="003C3202" w:rsidRDefault="00A9248E" w:rsidP="00C72261">
      <w:pPr>
        <w:pStyle w:val="BodyText"/>
        <w:numPr>
          <w:ilvl w:val="0"/>
          <w:numId w:val="1"/>
        </w:numPr>
        <w:tabs>
          <w:tab w:val="left" w:pos="1109"/>
        </w:tabs>
        <w:spacing w:before="127" w:line="239" w:lineRule="auto"/>
        <w:ind w:right="-15"/>
      </w:pPr>
      <w:r>
        <w:rPr>
          <w:spacing w:val="-1"/>
        </w:rPr>
        <w:t>The interment</w:t>
      </w:r>
      <w:r>
        <w:t xml:space="preserve"> space(s)</w:t>
      </w:r>
      <w:r>
        <w:rPr>
          <w:spacing w:val="-1"/>
        </w:rPr>
        <w:t xml:space="preserve"> is </w:t>
      </w:r>
      <w:r>
        <w:t>to</w:t>
      </w:r>
      <w:r>
        <w:rPr>
          <w:spacing w:val="-1"/>
        </w:rPr>
        <w:t xml:space="preserve"> be </w:t>
      </w:r>
      <w:r>
        <w:t>used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interment purposes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-1"/>
        </w:rPr>
        <w:t xml:space="preserve"> </w:t>
      </w:r>
      <w:r>
        <w:t>Purchaser’s</w:t>
      </w:r>
      <w:r>
        <w:rPr>
          <w:spacing w:val="30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and</w:t>
      </w:r>
      <w:r>
        <w:t xml:space="preserve"> subject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Pr="003C3202">
        <w:rPr>
          <w:spacing w:val="-1"/>
        </w:rPr>
        <w:t>Cemetery’s</w:t>
      </w:r>
      <w:r w:rsidRPr="003C3202">
        <w:rPr>
          <w:spacing w:val="2"/>
        </w:rPr>
        <w:t xml:space="preserve"> </w:t>
      </w:r>
      <w:r w:rsidR="00150757" w:rsidRPr="003C3202">
        <w:rPr>
          <w:spacing w:val="2"/>
        </w:rPr>
        <w:t xml:space="preserve">current </w:t>
      </w:r>
      <w:r w:rsidRPr="003C3202">
        <w:t xml:space="preserve">rules </w:t>
      </w:r>
      <w:r w:rsidRPr="003C3202">
        <w:rPr>
          <w:spacing w:val="-1"/>
        </w:rPr>
        <w:t>and</w:t>
      </w:r>
      <w:r w:rsidRPr="003C3202">
        <w:t xml:space="preserve"> regulations </w:t>
      </w:r>
      <w:r w:rsidRPr="003C3202">
        <w:rPr>
          <w:spacing w:val="-1"/>
        </w:rPr>
        <w:t>as</w:t>
      </w:r>
      <w:r w:rsidRPr="003C3202">
        <w:t xml:space="preserve"> </w:t>
      </w:r>
      <w:r w:rsidRPr="003C3202">
        <w:rPr>
          <w:spacing w:val="-1"/>
        </w:rPr>
        <w:t>or as amended</w:t>
      </w:r>
      <w:r w:rsidRPr="003C3202">
        <w:rPr>
          <w:spacing w:val="-2"/>
        </w:rPr>
        <w:t xml:space="preserve"> </w:t>
      </w:r>
      <w:r w:rsidRPr="003C3202">
        <w:rPr>
          <w:spacing w:val="-1"/>
        </w:rPr>
        <w:t xml:space="preserve">in </w:t>
      </w:r>
      <w:r w:rsidRPr="003C3202">
        <w:t>the</w:t>
      </w:r>
      <w:r w:rsidRPr="003C3202">
        <w:rPr>
          <w:spacing w:val="-2"/>
        </w:rPr>
        <w:t xml:space="preserve"> </w:t>
      </w:r>
      <w:r w:rsidRPr="003C3202">
        <w:rPr>
          <w:spacing w:val="-1"/>
        </w:rPr>
        <w:t>future.</w:t>
      </w:r>
    </w:p>
    <w:p w14:paraId="7A23B787" w14:textId="77777777" w:rsidR="00283461" w:rsidRDefault="00283461" w:rsidP="00C72261">
      <w:pPr>
        <w:spacing w:before="3"/>
        <w:ind w:right="-15"/>
        <w:rPr>
          <w:rFonts w:ascii="Arial" w:eastAsia="Arial" w:hAnsi="Arial" w:cs="Arial"/>
        </w:rPr>
      </w:pPr>
    </w:p>
    <w:p w14:paraId="4744BDAA" w14:textId="493238C2" w:rsidR="00283461" w:rsidRDefault="00A9248E" w:rsidP="00C72261">
      <w:pPr>
        <w:pStyle w:val="BodyText"/>
        <w:numPr>
          <w:ilvl w:val="0"/>
          <w:numId w:val="1"/>
        </w:numPr>
        <w:tabs>
          <w:tab w:val="left" w:pos="1109"/>
        </w:tabs>
        <w:spacing w:line="239" w:lineRule="auto"/>
        <w:ind w:right="-15"/>
      </w:pPr>
      <w:r>
        <w:rPr>
          <w:spacing w:val="-1"/>
        </w:rPr>
        <w:t xml:space="preserve">This </w:t>
      </w:r>
      <w:r>
        <w:t>certificate</w:t>
      </w:r>
      <w:r>
        <w:rPr>
          <w:spacing w:val="-1"/>
        </w:rPr>
        <w:t xml:space="preserve"> of interment </w:t>
      </w:r>
      <w:r>
        <w:t>rights</w:t>
      </w:r>
      <w:r>
        <w:rPr>
          <w:spacing w:val="-1"/>
        </w:rPr>
        <w:t xml:space="preserve"> </w:t>
      </w:r>
      <w:r>
        <w:t xml:space="preserve">conveys </w:t>
      </w:r>
      <w:r>
        <w:rPr>
          <w:spacing w:val="-1"/>
        </w:rPr>
        <w:t>only</w:t>
      </w:r>
      <w:r>
        <w:t xml:space="preserve"> a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interred in</w:t>
      </w:r>
      <w:r>
        <w:t xml:space="preserve"> the</w:t>
      </w:r>
      <w:r>
        <w:rPr>
          <w:spacing w:val="-1"/>
        </w:rPr>
        <w:t xml:space="preserve"> </w:t>
      </w:r>
      <w:r w:rsidR="00C971A1">
        <w:rPr>
          <w:spacing w:val="-1"/>
        </w:rPr>
        <w:t>interment</w:t>
      </w:r>
      <w:r w:rsidR="00C971A1">
        <w:t xml:space="preserve"> </w:t>
      </w:r>
      <w:r>
        <w:t>space(s)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no</w:t>
      </w:r>
      <w:r>
        <w:t xml:space="preserve"> way</w:t>
      </w:r>
      <w:r>
        <w:rPr>
          <w:spacing w:val="-1"/>
        </w:rPr>
        <w:t xml:space="preserve"> is</w:t>
      </w:r>
      <w:r>
        <w:t xml:space="preserve"> </w:t>
      </w:r>
      <w:r w:rsidR="00115572">
        <w:rPr>
          <w:spacing w:val="-1"/>
        </w:rPr>
        <w:t>a</w:t>
      </w:r>
      <w:r>
        <w:t xml:space="preserve"> real</w:t>
      </w:r>
      <w:r>
        <w:rPr>
          <w:spacing w:val="-2"/>
        </w:rPr>
        <w:t xml:space="preserve"> </w:t>
      </w:r>
      <w:r>
        <w:rPr>
          <w:spacing w:val="-1"/>
        </w:rPr>
        <w:t>estate</w:t>
      </w:r>
      <w:r>
        <w:t xml:space="preserve"> title</w:t>
      </w:r>
      <w:r>
        <w:rPr>
          <w:spacing w:val="-1"/>
        </w:rPr>
        <w:t xml:space="preserve"> </w:t>
      </w:r>
      <w:r>
        <w:t>conveyed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Purchaser.</w:t>
      </w:r>
      <w:r>
        <w:rPr>
          <w:spacing w:val="27"/>
        </w:rPr>
        <w:t xml:space="preserve"> </w:t>
      </w:r>
      <w:r>
        <w:t>Furthermore,</w:t>
      </w:r>
      <w:r>
        <w:rPr>
          <w:spacing w:val="1"/>
        </w:rPr>
        <w:t xml:space="preserve"> </w:t>
      </w:r>
      <w:r w:rsidR="00A31EC8">
        <w:rPr>
          <w:spacing w:val="-1"/>
        </w:rPr>
        <w:t>each separate</w:t>
      </w:r>
      <w:r>
        <w:t xml:space="preserve"> </w:t>
      </w:r>
      <w:r>
        <w:rPr>
          <w:spacing w:val="-1"/>
        </w:rPr>
        <w:t>interment</w:t>
      </w:r>
      <w:r>
        <w:t xml:space="preserve"> </w:t>
      </w:r>
      <w:r w:rsidR="00A31EC8">
        <w:t>must be</w:t>
      </w:r>
      <w:r>
        <w:rPr>
          <w:spacing w:val="28"/>
        </w:rPr>
        <w:t xml:space="preserve"> </w:t>
      </w:r>
      <w:r>
        <w:t>specifically</w:t>
      </w:r>
      <w:r>
        <w:rPr>
          <w:spacing w:val="-1"/>
        </w:rPr>
        <w:t xml:space="preserve"> authorized</w:t>
      </w:r>
      <w:r>
        <w:t xml:space="preserve"> </w:t>
      </w:r>
      <w:r>
        <w:rPr>
          <w:spacing w:val="-1"/>
        </w:rPr>
        <w:t>by</w:t>
      </w:r>
      <w:r>
        <w:t xml:space="preserve"> the</w:t>
      </w:r>
      <w:r>
        <w:rPr>
          <w:spacing w:val="-1"/>
        </w:rPr>
        <w:t xml:space="preserve"> </w:t>
      </w:r>
      <w:r>
        <w:t>Cemetery.</w:t>
      </w:r>
      <w:r w:rsidR="004A093F">
        <w:t xml:space="preserve">  </w:t>
      </w:r>
    </w:p>
    <w:p w14:paraId="6D7914E4" w14:textId="77777777" w:rsidR="00255352" w:rsidRDefault="00255352" w:rsidP="00255352">
      <w:pPr>
        <w:pStyle w:val="ListParagraph"/>
      </w:pPr>
    </w:p>
    <w:p w14:paraId="0AE77B7D" w14:textId="1120449A" w:rsidR="00255352" w:rsidRDefault="00255352" w:rsidP="00C72261">
      <w:pPr>
        <w:pStyle w:val="BodyText"/>
        <w:numPr>
          <w:ilvl w:val="0"/>
          <w:numId w:val="1"/>
        </w:numPr>
        <w:tabs>
          <w:tab w:val="left" w:pos="1109"/>
        </w:tabs>
        <w:spacing w:line="239" w:lineRule="auto"/>
        <w:ind w:right="-15"/>
      </w:pPr>
      <w:r>
        <w:t xml:space="preserve">Interment rights </w:t>
      </w:r>
      <w:r w:rsidR="00115572">
        <w:t>can only be transferred with authorization by the Cemetery.</w:t>
      </w:r>
      <w:r>
        <w:t xml:space="preserve">  </w:t>
      </w:r>
    </w:p>
    <w:p w14:paraId="3F911628" w14:textId="77777777" w:rsidR="000333F6" w:rsidRDefault="000333F6" w:rsidP="000333F6">
      <w:pPr>
        <w:pStyle w:val="ListParagraph"/>
      </w:pPr>
    </w:p>
    <w:p w14:paraId="529F2D13" w14:textId="3C0BD7B8" w:rsidR="000333F6" w:rsidRDefault="000333F6" w:rsidP="00C72261">
      <w:pPr>
        <w:pStyle w:val="BodyText"/>
        <w:numPr>
          <w:ilvl w:val="0"/>
          <w:numId w:val="1"/>
        </w:numPr>
        <w:tabs>
          <w:tab w:val="left" w:pos="1109"/>
        </w:tabs>
        <w:spacing w:line="239" w:lineRule="auto"/>
        <w:ind w:right="-15"/>
      </w:pPr>
      <w:r>
        <w:t>Each interment must be authorized by the Cemetery.</w:t>
      </w:r>
    </w:p>
    <w:p w14:paraId="332CF3E8" w14:textId="77777777" w:rsidR="006651CE" w:rsidRDefault="006651CE" w:rsidP="00C72261">
      <w:pPr>
        <w:pStyle w:val="ListParagraph"/>
        <w:ind w:right="-15"/>
      </w:pPr>
    </w:p>
    <w:p w14:paraId="35E2DAB0" w14:textId="08775C1A" w:rsidR="00283461" w:rsidRPr="004A093F" w:rsidRDefault="009C643B" w:rsidP="00C72261">
      <w:pPr>
        <w:pStyle w:val="BodyText"/>
        <w:numPr>
          <w:ilvl w:val="0"/>
          <w:numId w:val="1"/>
        </w:numPr>
        <w:tabs>
          <w:tab w:val="left" w:pos="1109"/>
        </w:tabs>
        <w:spacing w:before="10" w:line="239" w:lineRule="auto"/>
        <w:ind w:right="-15"/>
        <w:rPr>
          <w:rFonts w:cs="Arial"/>
          <w:sz w:val="21"/>
          <w:szCs w:val="21"/>
        </w:rPr>
      </w:pPr>
      <w:r w:rsidRPr="003C3202">
        <w:t xml:space="preserve">Interment rights are sold for immediate use only.  If the interment does not </w:t>
      </w:r>
      <w:r w:rsidR="001514A8" w:rsidRPr="003C3202">
        <w:t xml:space="preserve">occur within </w:t>
      </w:r>
      <w:r w:rsidR="00A31EC8">
        <w:t>1 year</w:t>
      </w:r>
      <w:r w:rsidR="001514A8" w:rsidRPr="003C3202">
        <w:t xml:space="preserve"> of the certificate purchase, the certificate rights become null and void</w:t>
      </w:r>
      <w:r w:rsidR="00DA6FC5" w:rsidRPr="003C3202">
        <w:t xml:space="preserve">, </w:t>
      </w:r>
      <w:r w:rsidR="00DA6FC5" w:rsidRPr="003C3202">
        <w:rPr>
          <w:b/>
        </w:rPr>
        <w:t>and the interment space reverts back to the City of Mosier</w:t>
      </w:r>
      <w:r w:rsidR="001514A8" w:rsidRPr="003C3202">
        <w:t>.</w:t>
      </w:r>
      <w:r w:rsidR="009102EC">
        <w:t xml:space="preserve">  Upon request, the City of Mosier will issue a reimbursement of the purchase price, minus a $50.00 service fee.</w:t>
      </w:r>
    </w:p>
    <w:p w14:paraId="13B4B553" w14:textId="77777777" w:rsidR="003C3202" w:rsidRPr="003C3202" w:rsidRDefault="003C3202" w:rsidP="00955676">
      <w:pPr>
        <w:pStyle w:val="BodyText"/>
        <w:tabs>
          <w:tab w:val="left" w:pos="1109"/>
        </w:tabs>
        <w:spacing w:before="10" w:line="239" w:lineRule="auto"/>
        <w:ind w:left="0" w:right="-15"/>
        <w:rPr>
          <w:rFonts w:cs="Arial"/>
          <w:sz w:val="21"/>
          <w:szCs w:val="21"/>
        </w:rPr>
      </w:pPr>
    </w:p>
    <w:p w14:paraId="1A89F146" w14:textId="29FF4988" w:rsidR="00C72261" w:rsidRDefault="00A9248E" w:rsidP="00187259">
      <w:pPr>
        <w:pStyle w:val="BodyText"/>
        <w:numPr>
          <w:ilvl w:val="0"/>
          <w:numId w:val="1"/>
        </w:numPr>
        <w:tabs>
          <w:tab w:val="left" w:pos="1109"/>
        </w:tabs>
        <w:spacing w:line="239" w:lineRule="auto"/>
        <w:ind w:right="-15"/>
      </w:pPr>
      <w:r>
        <w:rPr>
          <w:spacing w:val="-1"/>
        </w:rPr>
        <w:t>Services</w:t>
      </w:r>
      <w:r>
        <w:rPr>
          <w:spacing w:val="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interment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1"/>
        </w:rPr>
        <w:t xml:space="preserve"> </w:t>
      </w:r>
      <w:r w:rsidR="00C971A1">
        <w:rPr>
          <w:spacing w:val="-1"/>
        </w:rPr>
        <w:t>interment</w:t>
      </w:r>
      <w:r>
        <w:t xml:space="preserve"> space(s)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1"/>
        </w:rPr>
        <w:t xml:space="preserve"> </w:t>
      </w:r>
      <w:r>
        <w:t>rights</w:t>
      </w:r>
      <w:r>
        <w:rPr>
          <w:spacing w:val="29"/>
        </w:rPr>
        <w:t xml:space="preserve"> </w:t>
      </w:r>
      <w:r>
        <w:t>conveyed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are</w:t>
      </w:r>
      <w:r>
        <w:t xml:space="preserve"> subject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Cemetery’s</w:t>
      </w:r>
      <w:r>
        <w:rPr>
          <w:spacing w:val="-5"/>
        </w:rPr>
        <w:t xml:space="preserve"> </w:t>
      </w:r>
      <w:r>
        <w:t>service charges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availability.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25"/>
        </w:rPr>
        <w:t xml:space="preserve"> </w:t>
      </w:r>
      <w:r>
        <w:t>charges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determined at</w:t>
      </w:r>
      <w:r>
        <w:t xml:space="preserve">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 w:rsidR="00C72261" w:rsidRPr="009102EC">
        <w:t>of</w:t>
      </w:r>
      <w:r>
        <w:t xml:space="preserve"> </w:t>
      </w:r>
      <w:r>
        <w:rPr>
          <w:spacing w:val="-1"/>
        </w:rPr>
        <w:t>purchase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are </w:t>
      </w:r>
      <w:r>
        <w:t>subject to</w:t>
      </w:r>
      <w:r>
        <w:rPr>
          <w:spacing w:val="-1"/>
        </w:rPr>
        <w:t xml:space="preserve"> </w:t>
      </w:r>
      <w:r>
        <w:t>change.</w:t>
      </w:r>
    </w:p>
    <w:p w14:paraId="7AE98F7E" w14:textId="77777777" w:rsidR="00C72261" w:rsidRDefault="00C72261" w:rsidP="00C72261">
      <w:pPr>
        <w:pStyle w:val="BodyText"/>
        <w:tabs>
          <w:tab w:val="left" w:pos="1109"/>
        </w:tabs>
        <w:spacing w:line="239" w:lineRule="auto"/>
        <w:ind w:left="1108" w:right="-15"/>
      </w:pPr>
    </w:p>
    <w:p w14:paraId="033D5489" w14:textId="6CDC974E" w:rsidR="00283461" w:rsidRDefault="00A9248E">
      <w:pPr>
        <w:pStyle w:val="BodyText"/>
        <w:numPr>
          <w:ilvl w:val="0"/>
          <w:numId w:val="1"/>
        </w:numPr>
        <w:tabs>
          <w:tab w:val="left" w:pos="1109"/>
        </w:tabs>
        <w:spacing w:line="239" w:lineRule="auto"/>
        <w:ind w:right="434"/>
        <w:jc w:val="both"/>
      </w:pPr>
      <w:r>
        <w:rPr>
          <w:spacing w:val="-1"/>
        </w:rPr>
        <w:t xml:space="preserve">The </w:t>
      </w:r>
      <w:r>
        <w:t>Cemetery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Purchaser’s</w:t>
      </w:r>
      <w:r>
        <w:rPr>
          <w:spacing w:val="-1"/>
        </w:rPr>
        <w:t xml:space="preserve"> </w:t>
      </w:r>
      <w:r w:rsidRPr="009102EC">
        <w:rPr>
          <w:spacing w:val="-1"/>
        </w:rPr>
        <w:t>address</w:t>
      </w:r>
      <w:r w:rsidRPr="009102EC">
        <w:t xml:space="preserve"> </w:t>
      </w:r>
      <w:r w:rsidR="00C72261" w:rsidRPr="009102EC">
        <w:t xml:space="preserve">and phone number </w:t>
      </w:r>
      <w:r w:rsidRPr="009102EC">
        <w:rPr>
          <w:spacing w:val="-1"/>
        </w:rPr>
        <w:t>for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official</w:t>
      </w:r>
      <w:r>
        <w:rPr>
          <w:spacing w:val="-2"/>
        </w:rPr>
        <w:t xml:space="preserve"> </w:t>
      </w:r>
      <w:r>
        <w:rPr>
          <w:spacing w:val="-1"/>
        </w:rPr>
        <w:t>notices</w:t>
      </w:r>
      <w:r>
        <w:t xml:space="preserve"> concerning</w:t>
      </w:r>
      <w:r>
        <w:rPr>
          <w:spacing w:val="27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C72261">
        <w:rPr>
          <w:spacing w:val="-1"/>
        </w:rPr>
        <w:t>interment</w:t>
      </w:r>
      <w:r>
        <w:t xml:space="preserve"> space.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purchaser</w:t>
      </w:r>
      <w:r>
        <w:t xml:space="preserve"> shall</w:t>
      </w:r>
      <w:r>
        <w:rPr>
          <w:spacing w:val="-2"/>
        </w:rPr>
        <w:t xml:space="preserve"> </w:t>
      </w:r>
      <w:r>
        <w:rPr>
          <w:spacing w:val="-1"/>
        </w:rPr>
        <w:t>notify</w:t>
      </w:r>
      <w:r>
        <w:t xml:space="preserve"> </w:t>
      </w:r>
      <w:r>
        <w:rPr>
          <w:spacing w:val="1"/>
        </w:rPr>
        <w:t>the</w:t>
      </w:r>
      <w:r>
        <w:t xml:space="preserve"> cemetery</w:t>
      </w:r>
      <w:r>
        <w:rPr>
          <w:spacing w:val="-1"/>
        </w:rPr>
        <w:t xml:space="preserve"> of any</w:t>
      </w:r>
      <w:r>
        <w:t xml:space="preserve"> change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their</w:t>
      </w:r>
      <w:r>
        <w:rPr>
          <w:spacing w:val="28"/>
        </w:rPr>
        <w:t xml:space="preserve"> </w:t>
      </w:r>
      <w:r w:rsidR="00C971A1">
        <w:t>contact information</w:t>
      </w:r>
      <w:r>
        <w:t>.</w:t>
      </w:r>
    </w:p>
    <w:p w14:paraId="62E0C84F" w14:textId="77777777" w:rsidR="00283461" w:rsidRDefault="00283461">
      <w:pPr>
        <w:spacing w:before="10"/>
        <w:rPr>
          <w:rFonts w:ascii="Arial" w:eastAsia="Arial" w:hAnsi="Arial" w:cs="Arial"/>
          <w:sz w:val="21"/>
          <w:szCs w:val="21"/>
        </w:rPr>
      </w:pPr>
    </w:p>
    <w:p w14:paraId="647175E9" w14:textId="77777777" w:rsidR="00283461" w:rsidRDefault="00A9248E">
      <w:pPr>
        <w:pStyle w:val="BodyText"/>
        <w:numPr>
          <w:ilvl w:val="0"/>
          <w:numId w:val="1"/>
        </w:numPr>
        <w:tabs>
          <w:tab w:val="left" w:pos="1109"/>
        </w:tabs>
        <w:ind w:right="463"/>
      </w:pPr>
      <w:r>
        <w:rPr>
          <w:spacing w:val="-1"/>
        </w:rPr>
        <w:t>The</w:t>
      </w:r>
      <w:r>
        <w:t xml:space="preserve"> terms</w:t>
      </w:r>
      <w:r>
        <w:rPr>
          <w:spacing w:val="-1"/>
        </w:rPr>
        <w:t xml:space="preserve"> and</w:t>
      </w:r>
      <w:r>
        <w:t xml:space="preserve"> conditions</w:t>
      </w:r>
      <w:r>
        <w:rPr>
          <w:spacing w:val="-1"/>
        </w:rPr>
        <w:t xml:space="preserve"> described</w:t>
      </w:r>
      <w:r>
        <w:t xml:space="preserve"> </w:t>
      </w:r>
      <w:r>
        <w:rPr>
          <w:spacing w:val="-1"/>
        </w:rPr>
        <w:t>herein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binding</w:t>
      </w:r>
      <w:r>
        <w:t xml:space="preserve"> upon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Purchaser’s</w:t>
      </w:r>
      <w:r>
        <w:rPr>
          <w:spacing w:val="-1"/>
        </w:rPr>
        <w:t xml:space="preserve"> heirs,</w:t>
      </w:r>
      <w:r>
        <w:rPr>
          <w:spacing w:val="26"/>
        </w:rPr>
        <w:t xml:space="preserve"> </w:t>
      </w:r>
      <w:r>
        <w:t xml:space="preserve">successors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assigns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enforceable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by</w:t>
      </w:r>
      <w:r>
        <w:t xml:space="preserve"> the</w:t>
      </w:r>
      <w:r>
        <w:rPr>
          <w:spacing w:val="-1"/>
        </w:rPr>
        <w:t xml:space="preserve"> </w:t>
      </w:r>
      <w:r>
        <w:t>Cemetery.</w:t>
      </w:r>
    </w:p>
    <w:p w14:paraId="016B90AB" w14:textId="77777777" w:rsidR="00283461" w:rsidRDefault="00283461">
      <w:pPr>
        <w:rPr>
          <w:rFonts w:ascii="Arial" w:eastAsia="Arial" w:hAnsi="Arial" w:cs="Arial"/>
        </w:rPr>
      </w:pPr>
    </w:p>
    <w:p w14:paraId="1E9509DF" w14:textId="77777777" w:rsidR="00D70856" w:rsidRDefault="00D70856">
      <w:pPr>
        <w:spacing w:before="11"/>
        <w:rPr>
          <w:rFonts w:ascii="Arial" w:eastAsia="Arial" w:hAnsi="Arial"/>
          <w:spacing w:val="-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831"/>
      </w:tblGrid>
      <w:tr w:rsidR="00A75B4A" w14:paraId="241E902E" w14:textId="77777777" w:rsidTr="00A75B4A">
        <w:trPr>
          <w:trHeight w:val="43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56CA25F2" w14:textId="2EACAB3E" w:rsidR="00A75B4A" w:rsidRDefault="00A75B4A" w:rsidP="004868A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 xml:space="preserve">Signature of Purchaser: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6B650A55" w14:textId="77777777" w:rsidR="00A75B4A" w:rsidRDefault="00A75B4A">
      <w:pPr>
        <w:spacing w:before="11"/>
        <w:rPr>
          <w:rFonts w:ascii="Arial" w:eastAsia="Arial" w:hAnsi="Arial"/>
          <w:spacing w:val="-1"/>
        </w:rPr>
      </w:pPr>
    </w:p>
    <w:p w14:paraId="56A882B2" w14:textId="77777777" w:rsidR="002861BA" w:rsidRDefault="002861BA">
      <w:pPr>
        <w:spacing w:before="11"/>
        <w:rPr>
          <w:rFonts w:ascii="Arial" w:eastAsia="Arial" w:hAnsi="Arial"/>
          <w:spacing w:val="-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83"/>
        <w:gridCol w:w="6148"/>
      </w:tblGrid>
      <w:tr w:rsidR="002B65B4" w14:paraId="7DC2AAA1" w14:textId="77777777" w:rsidTr="002B65B4">
        <w:trPr>
          <w:trHeight w:val="432"/>
        </w:trPr>
        <w:tc>
          <w:tcPr>
            <w:tcW w:w="49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5B55985A" w14:textId="45AAAD75" w:rsidR="002B65B4" w:rsidRDefault="002B65B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Payment Information</w:t>
            </w:r>
          </w:p>
        </w:tc>
      </w:tr>
      <w:tr w:rsidR="002B65B4" w14:paraId="060C6830" w14:textId="77777777" w:rsidTr="002B65B4">
        <w:trPr>
          <w:trHeight w:hRule="exact" w:val="432"/>
        </w:trPr>
        <w:tc>
          <w:tcPr>
            <w:tcW w:w="185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18DEF2" w14:textId="3FE8EAF3" w:rsidR="002B65B4" w:rsidRDefault="002B65B4">
            <w:pPr>
              <w:rPr>
                <w:rFonts w:ascii="Garamond" w:hAnsi="Garamond"/>
                <w:sz w:val="24"/>
                <w:szCs w:val="24"/>
              </w:rPr>
            </w:pPr>
            <w:r>
              <w:t>Payment Amount</w:t>
            </w:r>
          </w:p>
        </w:tc>
        <w:tc>
          <w:tcPr>
            <w:tcW w:w="3076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52DB884" w14:textId="77777777" w:rsidR="002B65B4" w:rsidRDefault="002B65B4">
            <w:pPr>
              <w:rPr>
                <w:rFonts w:ascii="Garamond" w:hAnsi="Garamond"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B65B4" w14:paraId="12D594EB" w14:textId="77777777" w:rsidTr="002B65B4">
        <w:trPr>
          <w:trHeight w:hRule="exact" w:val="432"/>
        </w:trPr>
        <w:tc>
          <w:tcPr>
            <w:tcW w:w="18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05B0D0" w14:textId="0631ED3F" w:rsidR="002B65B4" w:rsidRDefault="002B65B4">
            <w:pPr>
              <w:rPr>
                <w:rFonts w:ascii="Garamond" w:hAnsi="Garamond"/>
                <w:sz w:val="24"/>
                <w:szCs w:val="24"/>
              </w:rPr>
            </w:pPr>
            <w:r>
              <w:t>Received on</w:t>
            </w:r>
          </w:p>
        </w:tc>
        <w:tc>
          <w:tcPr>
            <w:tcW w:w="3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65CD7F4" w14:textId="77777777" w:rsidR="002B65B4" w:rsidRDefault="002B65B4">
            <w:pPr>
              <w:rPr>
                <w:rFonts w:ascii="Garamond" w:hAnsi="Garamond"/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B65B4" w14:paraId="746A78C5" w14:textId="77777777" w:rsidTr="002B65B4">
        <w:trPr>
          <w:trHeight w:hRule="exact" w:val="432"/>
        </w:trPr>
        <w:tc>
          <w:tcPr>
            <w:tcW w:w="18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BEB6B7" w14:textId="00B5CFB9" w:rsidR="002B65B4" w:rsidRDefault="00A3079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Check/Credit Card #</w:t>
            </w:r>
          </w:p>
        </w:tc>
        <w:tc>
          <w:tcPr>
            <w:tcW w:w="3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7D745EEC" w14:textId="77777777" w:rsidR="002B65B4" w:rsidRDefault="002B65B4">
            <w:pPr>
              <w:rPr>
                <w:rFonts w:ascii="Garamond" w:hAnsi="Garamond"/>
                <w:sz w:val="24"/>
                <w:szCs w:val="24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B65B4" w14:paraId="66BD80F2" w14:textId="77777777" w:rsidTr="002B65B4">
        <w:trPr>
          <w:trHeight w:hRule="exact" w:val="432"/>
        </w:trPr>
        <w:tc>
          <w:tcPr>
            <w:tcW w:w="185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33A81321" w14:textId="59EE9EC8" w:rsidR="002B65B4" w:rsidRDefault="002B65B4">
            <w:pPr>
              <w:rPr>
                <w:rFonts w:ascii="Garamond" w:hAnsi="Garamond"/>
                <w:sz w:val="24"/>
                <w:szCs w:val="24"/>
              </w:rPr>
            </w:pPr>
            <w:r>
              <w:t>Signature of City Official</w:t>
            </w:r>
            <w:r w:rsidR="00A3079B">
              <w:t>/Title</w:t>
            </w:r>
          </w:p>
        </w:tc>
        <w:tc>
          <w:tcPr>
            <w:tcW w:w="307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F2B2AD" w14:textId="77777777" w:rsidR="002B65B4" w:rsidRDefault="002B65B4">
            <w:pPr>
              <w:rPr>
                <w:rFonts w:ascii="Garamond" w:hAnsi="Garamond"/>
                <w:sz w:val="24"/>
                <w:szCs w:val="24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3327E196" w14:textId="77777777" w:rsidR="00E22620" w:rsidRDefault="00E22620" w:rsidP="00A3079B">
      <w:pPr>
        <w:pStyle w:val="BodyText"/>
        <w:tabs>
          <w:tab w:val="left" w:pos="2980"/>
          <w:tab w:val="left" w:pos="9516"/>
        </w:tabs>
        <w:ind w:left="0"/>
      </w:pPr>
    </w:p>
    <w:p w14:paraId="1C060CEA" w14:textId="77777777" w:rsidR="00E22620" w:rsidRDefault="00E22620">
      <w:pPr>
        <w:pStyle w:val="BodyText"/>
        <w:tabs>
          <w:tab w:val="left" w:pos="2980"/>
          <w:tab w:val="left" w:pos="9516"/>
        </w:tabs>
      </w:pPr>
    </w:p>
    <w:p w14:paraId="2B91A108" w14:textId="77777777" w:rsidR="00160370" w:rsidRDefault="00160370" w:rsidP="00160370">
      <w:pPr>
        <w:jc w:val="both"/>
      </w:pPr>
      <w:r>
        <w:t xml:space="preserve">Completed applications can be brought to the Mosier City Hall at 208 Washington St. in Mosier, mailed to PO Box 456 Mosier, OR 97040, or emailed to </w:t>
      </w:r>
      <w:hyperlink r:id="rId8" w:history="1">
        <w:r>
          <w:rPr>
            <w:rStyle w:val="Hyperlink"/>
          </w:rPr>
          <w:t>mosiercityhall@cityofmosier.com</w:t>
        </w:r>
      </w:hyperlink>
      <w:r>
        <w:t>.</w:t>
      </w:r>
    </w:p>
    <w:p w14:paraId="02245B61" w14:textId="2BC61680" w:rsidR="00406CC8" w:rsidRDefault="00406CC8" w:rsidP="00A3079B">
      <w:pPr>
        <w:pStyle w:val="BodyText"/>
        <w:spacing w:before="78" w:line="250" w:lineRule="exact"/>
        <w:ind w:left="0" w:right="523"/>
      </w:pPr>
    </w:p>
    <w:p w14:paraId="6959E764" w14:textId="14E53E8A" w:rsidR="00406CC8" w:rsidRDefault="00406CC8" w:rsidP="00406CC8"/>
    <w:p w14:paraId="35E73404" w14:textId="122CA41B" w:rsidR="00283461" w:rsidRPr="00D857F3" w:rsidRDefault="00406CC8" w:rsidP="00D857F3">
      <w:pPr>
        <w:rPr>
          <w:i/>
        </w:rPr>
      </w:pPr>
      <w:r w:rsidRPr="00406CC8">
        <w:rPr>
          <w:i/>
        </w:rPr>
        <w:t>This facility is licensed and regulated by the Oregon Mortuary and Cemetery Board </w:t>
      </w:r>
      <w:hyperlink r:id="rId9" w:tgtFrame="_blank" w:history="1">
        <w:r w:rsidRPr="00406CC8">
          <w:rPr>
            <w:rStyle w:val="Hyperlink"/>
            <w:i/>
          </w:rPr>
          <w:t>(971) 673-1500</w:t>
        </w:r>
      </w:hyperlink>
      <w:r w:rsidRPr="00406CC8">
        <w:rPr>
          <w:i/>
        </w:rPr>
        <w:t>.</w:t>
      </w:r>
      <w:bookmarkStart w:id="4" w:name="_GoBack"/>
      <w:bookmarkEnd w:id="4"/>
    </w:p>
    <w:sectPr w:rsidR="00283461" w:rsidRPr="00D857F3" w:rsidSect="001507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20" w:h="15820"/>
      <w:pgMar w:top="1699" w:right="1280" w:bottom="1037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22F5E" w14:textId="77777777" w:rsidR="00751697" w:rsidRDefault="00751697">
      <w:r>
        <w:separator/>
      </w:r>
    </w:p>
  </w:endnote>
  <w:endnote w:type="continuationSeparator" w:id="0">
    <w:p w14:paraId="7A9B98FF" w14:textId="77777777" w:rsidR="00751697" w:rsidRDefault="0075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23610" w14:textId="77777777" w:rsidR="00D657F4" w:rsidRDefault="00D657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75A5A" w14:textId="77777777" w:rsidR="00B22552" w:rsidRDefault="00D857F3">
    <w:pPr>
      <w:spacing w:line="14" w:lineRule="auto"/>
      <w:rPr>
        <w:sz w:val="20"/>
        <w:szCs w:val="20"/>
      </w:rPr>
    </w:pPr>
    <w:r>
      <w:pict w14:anchorId="2C1C617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6pt;margin-top:737.5pt;width:112.7pt;height:23.35pt;z-index:-3832;mso-position-horizontal-relative:page;mso-position-vertical-relative:page" filled="f" stroked="f">
          <v:textbox style="mso-next-textbox:#_x0000_s2049" inset="0,0,0,0">
            <w:txbxContent>
              <w:p w14:paraId="1E6A7E4C" w14:textId="77777777" w:rsidR="00D657F4" w:rsidRDefault="00B22552">
                <w:pPr>
                  <w:spacing w:line="225" w:lineRule="exact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Page</w:t>
                </w:r>
                <w:r w:rsidR="00D657F4">
                  <w:rPr>
                    <w:rFonts w:ascii="Arial"/>
                    <w:spacing w:val="-1"/>
                    <w:sz w:val="20"/>
                  </w:rPr>
                  <w:t xml:space="preserve">  </w:t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857F3">
                  <w:rPr>
                    <w:rFonts w:ascii="Arial"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2</w:t>
                </w:r>
                <w:r w:rsidR="00D657F4">
                  <w:rPr>
                    <w:rFonts w:ascii="Arial"/>
                    <w:sz w:val="20"/>
                  </w:rPr>
                  <w:t xml:space="preserve">  </w:t>
                </w:r>
              </w:p>
              <w:p w14:paraId="0C7C37A3" w14:textId="17413493" w:rsidR="00B22552" w:rsidRDefault="00D657F4">
                <w:pPr>
                  <w:spacing w:line="225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(12/30/2015)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74FEA" w14:textId="77777777" w:rsidR="00D657F4" w:rsidRDefault="00D657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C2F58" w14:textId="77777777" w:rsidR="00751697" w:rsidRDefault="00751697">
      <w:r>
        <w:separator/>
      </w:r>
    </w:p>
  </w:footnote>
  <w:footnote w:type="continuationSeparator" w:id="0">
    <w:p w14:paraId="62EB8FCD" w14:textId="77777777" w:rsidR="00751697" w:rsidRDefault="00751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80249" w14:textId="77777777" w:rsidR="00D657F4" w:rsidRDefault="00D657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97DA4" w14:textId="77777777" w:rsidR="00B22552" w:rsidRDefault="00D857F3">
    <w:pPr>
      <w:spacing w:line="14" w:lineRule="auto"/>
      <w:rPr>
        <w:sz w:val="20"/>
        <w:szCs w:val="20"/>
      </w:rPr>
    </w:pPr>
    <w:r>
      <w:pict w14:anchorId="1531A1E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9.95pt;margin-top:21.35pt;width:189.8pt;height:65.55pt;z-index:-3856;mso-position-horizontal-relative:page;mso-position-vertical-relative:page" filled="f" stroked="f">
          <v:textbox style="mso-next-textbox:#_x0000_s2050" inset="0,0,0,0">
            <w:txbxContent>
              <w:p w14:paraId="57D34667" w14:textId="77777777" w:rsidR="00B22552" w:rsidRDefault="00B22552" w:rsidP="00E57918">
                <w:pPr>
                  <w:spacing w:line="302" w:lineRule="exact"/>
                  <w:rPr>
                    <w:rFonts w:ascii="Arial" w:eastAsia="Arial" w:hAnsi="Arial" w:cs="Arial"/>
                    <w:sz w:val="27"/>
                    <w:szCs w:val="27"/>
                  </w:rPr>
                </w:pPr>
              </w:p>
              <w:p w14:paraId="5F40BE26" w14:textId="77777777" w:rsidR="00B22552" w:rsidRDefault="00B22552">
                <w:pPr>
                  <w:spacing w:before="109"/>
                  <w:ind w:left="10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DDAD2" w14:textId="77777777" w:rsidR="00D657F4" w:rsidRDefault="00D657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A2B7E"/>
    <w:multiLevelType w:val="hybridMultilevel"/>
    <w:tmpl w:val="53569722"/>
    <w:lvl w:ilvl="0" w:tplc="74DED52A">
      <w:start w:val="1"/>
      <w:numFmt w:val="decimal"/>
      <w:lvlText w:val="%1."/>
      <w:lvlJc w:val="left"/>
      <w:pPr>
        <w:ind w:left="1108" w:hanging="504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4A62E1D0">
      <w:start w:val="1"/>
      <w:numFmt w:val="bullet"/>
      <w:lvlText w:val="•"/>
      <w:lvlJc w:val="left"/>
      <w:pPr>
        <w:ind w:left="1961" w:hanging="504"/>
      </w:pPr>
      <w:rPr>
        <w:rFonts w:hint="default"/>
      </w:rPr>
    </w:lvl>
    <w:lvl w:ilvl="2" w:tplc="76B8DEFE">
      <w:start w:val="1"/>
      <w:numFmt w:val="bullet"/>
      <w:lvlText w:val="•"/>
      <w:lvlJc w:val="left"/>
      <w:pPr>
        <w:ind w:left="2815" w:hanging="504"/>
      </w:pPr>
      <w:rPr>
        <w:rFonts w:hint="default"/>
      </w:rPr>
    </w:lvl>
    <w:lvl w:ilvl="3" w:tplc="454CC36A">
      <w:start w:val="1"/>
      <w:numFmt w:val="bullet"/>
      <w:lvlText w:val="•"/>
      <w:lvlJc w:val="left"/>
      <w:pPr>
        <w:ind w:left="3668" w:hanging="504"/>
      </w:pPr>
      <w:rPr>
        <w:rFonts w:hint="default"/>
      </w:rPr>
    </w:lvl>
    <w:lvl w:ilvl="4" w:tplc="5B5095FE">
      <w:start w:val="1"/>
      <w:numFmt w:val="bullet"/>
      <w:lvlText w:val="•"/>
      <w:lvlJc w:val="left"/>
      <w:pPr>
        <w:ind w:left="4521" w:hanging="504"/>
      </w:pPr>
      <w:rPr>
        <w:rFonts w:hint="default"/>
      </w:rPr>
    </w:lvl>
    <w:lvl w:ilvl="5" w:tplc="C99C1FF8">
      <w:start w:val="1"/>
      <w:numFmt w:val="bullet"/>
      <w:lvlText w:val="•"/>
      <w:lvlJc w:val="left"/>
      <w:pPr>
        <w:ind w:left="5374" w:hanging="504"/>
      </w:pPr>
      <w:rPr>
        <w:rFonts w:hint="default"/>
      </w:rPr>
    </w:lvl>
    <w:lvl w:ilvl="6" w:tplc="E4508076">
      <w:start w:val="1"/>
      <w:numFmt w:val="bullet"/>
      <w:lvlText w:val="•"/>
      <w:lvlJc w:val="left"/>
      <w:pPr>
        <w:ind w:left="6227" w:hanging="504"/>
      </w:pPr>
      <w:rPr>
        <w:rFonts w:hint="default"/>
      </w:rPr>
    </w:lvl>
    <w:lvl w:ilvl="7" w:tplc="CBA04F28">
      <w:start w:val="1"/>
      <w:numFmt w:val="bullet"/>
      <w:lvlText w:val="•"/>
      <w:lvlJc w:val="left"/>
      <w:pPr>
        <w:ind w:left="7080" w:hanging="504"/>
      </w:pPr>
      <w:rPr>
        <w:rFonts w:hint="default"/>
      </w:rPr>
    </w:lvl>
    <w:lvl w:ilvl="8" w:tplc="3E0A8C18">
      <w:start w:val="1"/>
      <w:numFmt w:val="bullet"/>
      <w:lvlText w:val="•"/>
      <w:lvlJc w:val="left"/>
      <w:pPr>
        <w:ind w:left="7933" w:hanging="5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3461"/>
    <w:rsid w:val="00010E70"/>
    <w:rsid w:val="000333F6"/>
    <w:rsid w:val="00101258"/>
    <w:rsid w:val="00115572"/>
    <w:rsid w:val="00150757"/>
    <w:rsid w:val="001514A8"/>
    <w:rsid w:val="00160370"/>
    <w:rsid w:val="00187259"/>
    <w:rsid w:val="00191FC2"/>
    <w:rsid w:val="00255352"/>
    <w:rsid w:val="00266444"/>
    <w:rsid w:val="00280203"/>
    <w:rsid w:val="00283461"/>
    <w:rsid w:val="002861BA"/>
    <w:rsid w:val="002B65B4"/>
    <w:rsid w:val="002F6E27"/>
    <w:rsid w:val="00323C6B"/>
    <w:rsid w:val="003C3202"/>
    <w:rsid w:val="00406CC8"/>
    <w:rsid w:val="004A093F"/>
    <w:rsid w:val="004F3F7C"/>
    <w:rsid w:val="005021AC"/>
    <w:rsid w:val="006651CE"/>
    <w:rsid w:val="006A6FDB"/>
    <w:rsid w:val="007506C1"/>
    <w:rsid w:val="00751697"/>
    <w:rsid w:val="009102EC"/>
    <w:rsid w:val="00952152"/>
    <w:rsid w:val="00955676"/>
    <w:rsid w:val="009C643B"/>
    <w:rsid w:val="009F72DE"/>
    <w:rsid w:val="00A3079B"/>
    <w:rsid w:val="00A31EC8"/>
    <w:rsid w:val="00A75B4A"/>
    <w:rsid w:val="00A9248E"/>
    <w:rsid w:val="00AA032C"/>
    <w:rsid w:val="00AB5994"/>
    <w:rsid w:val="00B22552"/>
    <w:rsid w:val="00C72261"/>
    <w:rsid w:val="00C971A1"/>
    <w:rsid w:val="00D32D77"/>
    <w:rsid w:val="00D657F4"/>
    <w:rsid w:val="00D70856"/>
    <w:rsid w:val="00D85198"/>
    <w:rsid w:val="00D857F3"/>
    <w:rsid w:val="00DA6FC5"/>
    <w:rsid w:val="00DC138D"/>
    <w:rsid w:val="00DD44C4"/>
    <w:rsid w:val="00E22620"/>
    <w:rsid w:val="00E561C1"/>
    <w:rsid w:val="00E57918"/>
    <w:rsid w:val="00EF500F"/>
    <w:rsid w:val="00F27EAC"/>
    <w:rsid w:val="00FD1001"/>
    <w:rsid w:val="00FE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16C99BE7"/>
  <w15:docId w15:val="{53717518-69A2-4735-A993-C24F1A5F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7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918"/>
  </w:style>
  <w:style w:type="paragraph" w:styleId="Footer">
    <w:name w:val="footer"/>
    <w:basedOn w:val="Normal"/>
    <w:link w:val="FooterChar"/>
    <w:uiPriority w:val="99"/>
    <w:unhideWhenUsed/>
    <w:rsid w:val="00E57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918"/>
  </w:style>
  <w:style w:type="character" w:styleId="Hyperlink">
    <w:name w:val="Hyperlink"/>
    <w:basedOn w:val="DefaultParagraphFont"/>
    <w:uiPriority w:val="99"/>
    <w:unhideWhenUsed/>
    <w:rsid w:val="00406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iercityhall@cityofmosier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%28971%29%20673-150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kathy</cp:lastModifiedBy>
  <cp:revision>18</cp:revision>
  <cp:lastPrinted>2014-11-18T02:54:00Z</cp:lastPrinted>
  <dcterms:created xsi:type="dcterms:W3CDTF">2014-11-03T21:57:00Z</dcterms:created>
  <dcterms:modified xsi:type="dcterms:W3CDTF">2016-03-18T21:16:00Z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2007-03-10T00:00:00Z</vt:filetime>
  </property>
  <property fmtid="{D5CDD505-2E9C-101B-9397-08002B2CF9AE}" pid="3" name="LastSaved">
    <vt:filetime>2014-11-03T00:00:00Z</vt:filetime>
  </property>
</Properties>
</file>