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537C" w14:textId="508DE047" w:rsidR="00FD1001" w:rsidRDefault="0003150F" w:rsidP="00E644BE">
      <w:pPr>
        <w:spacing w:before="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pict w14:anchorId="3AB4A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.2pt;margin-top:-29.6pt;width:481.4pt;height:110.5pt;z-index:251659776">
            <v:imagedata r:id="rId7" o:title="logo with address"/>
            <w10:wrap type="square"/>
          </v:shape>
        </w:pict>
      </w:r>
      <w:r w:rsidR="00FD1001" w:rsidRPr="008D21AD">
        <w:rPr>
          <w:rFonts w:ascii="Times New Roman" w:eastAsia="Times New Roman" w:hAnsi="Times New Roman" w:cs="Times New Roman"/>
          <w:sz w:val="32"/>
          <w:szCs w:val="32"/>
        </w:rPr>
        <w:t xml:space="preserve">Interment </w:t>
      </w:r>
      <w:r w:rsidR="0088748B">
        <w:rPr>
          <w:rFonts w:ascii="Times New Roman" w:eastAsia="Times New Roman" w:hAnsi="Times New Roman" w:cs="Times New Roman"/>
          <w:sz w:val="32"/>
          <w:szCs w:val="32"/>
        </w:rPr>
        <w:t>Authorization</w:t>
      </w:r>
      <w:r w:rsidR="00150757" w:rsidRPr="008D21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3CE8B08" w14:textId="4291C7B7" w:rsidR="0069502A" w:rsidRPr="008D21AD" w:rsidRDefault="0069502A" w:rsidP="00EF500F">
      <w:pPr>
        <w:spacing w:before="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Record of </w:t>
      </w:r>
      <w:r w:rsidR="00C90A6D">
        <w:rPr>
          <w:rFonts w:ascii="Times New Roman" w:eastAsia="Times New Roman" w:hAnsi="Times New Roman" w:cs="Times New Roman"/>
          <w:sz w:val="32"/>
          <w:szCs w:val="32"/>
        </w:rPr>
        <w:t xml:space="preserve">Inurnment </w:t>
      </w:r>
    </w:p>
    <w:p w14:paraId="539CB7C1" w14:textId="1B39FA58" w:rsidR="00FD1001" w:rsidRDefault="00FD1001" w:rsidP="00FD1001">
      <w:pPr>
        <w:spacing w:before="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D1001">
        <w:rPr>
          <w:rFonts w:ascii="Times New Roman" w:eastAsia="Times New Roman" w:hAnsi="Times New Roman" w:cs="Times New Roman"/>
          <w:sz w:val="40"/>
          <w:szCs w:val="40"/>
        </w:rPr>
        <w:t>Mosier Cemetery</w:t>
      </w:r>
      <w:r w:rsidR="003F178B">
        <w:rPr>
          <w:rFonts w:ascii="Times New Roman" w:eastAsia="Times New Roman" w:hAnsi="Times New Roman" w:cs="Times New Roman"/>
          <w:sz w:val="40"/>
          <w:szCs w:val="40"/>
        </w:rPr>
        <w:t xml:space="preserve"> (State Road)</w:t>
      </w:r>
    </w:p>
    <w:p w14:paraId="6953A5B3" w14:textId="2623E8DB" w:rsidR="00266444" w:rsidRPr="00E644BE" w:rsidRDefault="00266444" w:rsidP="00E644BE">
      <w:pPr>
        <w:spacing w:before="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444">
        <w:rPr>
          <w:rFonts w:ascii="Times New Roman" w:eastAsia="Times New Roman" w:hAnsi="Times New Roman" w:cs="Times New Roman"/>
          <w:i/>
          <w:sz w:val="24"/>
          <w:szCs w:val="24"/>
        </w:rPr>
        <w:t xml:space="preserve">Located </w:t>
      </w:r>
      <w:r w:rsidR="00CA7FD1">
        <w:rPr>
          <w:rFonts w:ascii="Times New Roman" w:eastAsia="Times New Roman" w:hAnsi="Times New Roman" w:cs="Times New Roman"/>
          <w:i/>
          <w:sz w:val="24"/>
          <w:szCs w:val="24"/>
        </w:rPr>
        <w:t>at 596 State Road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 w:rsidR="00FE0FE8">
        <w:rPr>
          <w:rFonts w:ascii="Times New Roman" w:eastAsia="Times New Roman" w:hAnsi="Times New Roman" w:cs="Times New Roman"/>
          <w:i/>
          <w:sz w:val="24"/>
          <w:szCs w:val="24"/>
        </w:rPr>
        <w:t>Mosier, Oregon, 97040.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80203" w14:paraId="439CCC1D" w14:textId="77777777" w:rsidTr="00191FC2">
        <w:trPr>
          <w:trHeight w:hRule="exact" w:val="590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3DB66" w14:textId="46FE0E37" w:rsidR="00280203" w:rsidRDefault="00280203" w:rsidP="0037685A">
            <w:pPr>
              <w:rPr>
                <w:rFonts w:ascii="Garamond" w:hAnsi="Garamond"/>
                <w:sz w:val="24"/>
                <w:szCs w:val="24"/>
              </w:rPr>
            </w:pPr>
            <w:r>
              <w:t xml:space="preserve">Name of </w:t>
            </w:r>
            <w:r w:rsidR="0037685A">
              <w:t>Block/Plot Certificate Holder or Heirs</w:t>
            </w:r>
          </w:p>
        </w:tc>
        <w:tc>
          <w:tcPr>
            <w:tcW w:w="31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2A4B411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0203" w14:paraId="33B5136F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F4980" w14:textId="17DD84A4" w:rsidR="00280203" w:rsidRDefault="009F72DE">
            <w:pPr>
              <w:rPr>
                <w:rFonts w:ascii="Garamond" w:hAnsi="Garamond"/>
                <w:sz w:val="24"/>
                <w:szCs w:val="24"/>
              </w:rPr>
            </w:pPr>
            <w:r>
              <w:t>Relationship to Deceased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9C3B2F5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1FC2" w14:paraId="507BB96E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ADEBC" w14:textId="3F396C82" w:rsidR="00191FC2" w:rsidRDefault="0037685A">
            <w:r>
              <w:t>Certificate Holder</w:t>
            </w:r>
            <w:r w:rsidR="00DD44C4">
              <w:t xml:space="preserve"> Address </w:t>
            </w:r>
          </w:p>
          <w:p w14:paraId="30744CEF" w14:textId="416DCAE2" w:rsidR="00DD44C4" w:rsidRDefault="00DD44C4"/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846A9" w14:textId="6E611D59" w:rsidR="00191FC2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57B8C648" w14:textId="77777777" w:rsidTr="00E644BE">
        <w:trPr>
          <w:trHeight w:hRule="exact" w:val="345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521AD" w14:textId="669B9417" w:rsidR="00010E70" w:rsidRDefault="00010E70">
            <w:r>
              <w:t>Telephone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69C509" w14:textId="1EAFCEAE" w:rsidR="00010E70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182BCAA7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CF914" w14:textId="630A1BC4" w:rsidR="00010E70" w:rsidRDefault="00010E70">
            <w:r>
              <w:t>Email Address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C1B9A" w14:textId="6E942C1D" w:rsidR="00010E70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E0789" w14:paraId="67DDB702" w14:textId="77777777" w:rsidTr="009E0789">
        <w:trPr>
          <w:trHeight w:hRule="exact" w:val="534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16124" w14:textId="297AC0D0" w:rsidR="009E0789" w:rsidRDefault="009E0789">
            <w:r>
              <w:t>Certificate Holder Authorization to Inter Deceased (Signature):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487C85" w14:textId="3B95275D" w:rsidR="009E0789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8D6E6B" w14:paraId="6F8DF7FA" w14:textId="77777777" w:rsidTr="009E0789">
        <w:trPr>
          <w:trHeight w:hRule="exact" w:val="534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76FAE" w14:textId="346F2596" w:rsidR="008D6E6B" w:rsidRDefault="008D6E6B">
            <w:r>
              <w:t>Signature of Person with Right to Control Disposition: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4473F" w14:textId="092A4DF4" w:rsidR="008D6E6B" w:rsidRDefault="008D6E6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2C371D96" w14:textId="77777777" w:rsidTr="00E644BE">
        <w:trPr>
          <w:trHeight w:hRule="exact" w:val="390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C9592" w14:textId="5976C1E8" w:rsidR="00780F3F" w:rsidRDefault="00780F3F">
            <w:r>
              <w:t>Printed Name: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B2D8E2" w14:textId="245E4C0D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644BE" w14:paraId="3F7B5E37" w14:textId="77777777" w:rsidTr="00E644BE">
        <w:trPr>
          <w:trHeight w:hRule="exact" w:val="390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F9BE9" w14:textId="7ADA483B" w:rsidR="00E644BE" w:rsidRDefault="00E644BE">
            <w:r>
              <w:t>Relationship to Deceased: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0CF763" w14:textId="20282D10" w:rsidR="00E644BE" w:rsidRDefault="00E644B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728CB37B" w14:textId="77777777" w:rsidTr="00E644BE">
        <w:trPr>
          <w:trHeight w:hRule="exact" w:val="417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ED0CD" w14:textId="1ACE78E3" w:rsidR="00780F3F" w:rsidRDefault="00780F3F">
            <w:r>
              <w:t>Telephone: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ACF700" w14:textId="689AD32F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27466235" w14:textId="77777777" w:rsidTr="00E644BE">
        <w:trPr>
          <w:trHeight w:hRule="exact" w:val="390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74ECC" w14:textId="5232488B" w:rsidR="00780F3F" w:rsidRDefault="00780F3F">
            <w:r>
              <w:t>Address: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D6AA0C" w14:textId="6E15ECA9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1C786CBE" w14:textId="77777777" w:rsidTr="001335FC">
        <w:trPr>
          <w:trHeight w:hRule="exact" w:val="37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4F7B5" w14:textId="52F084AC" w:rsidR="00780F3F" w:rsidRDefault="00780F3F">
            <w:r>
              <w:t>Email Address: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5F98E0" w14:textId="4019126A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0203" w14:paraId="45EA7618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BBCF4" w14:textId="7D311828" w:rsidR="00280203" w:rsidRDefault="009F72DE">
            <w:pPr>
              <w:rPr>
                <w:rFonts w:ascii="Garamond" w:hAnsi="Garamond"/>
                <w:sz w:val="24"/>
                <w:szCs w:val="24"/>
              </w:rPr>
            </w:pPr>
            <w:r>
              <w:t>Cremated Remains (YES or NO)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80C962F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31BB" w14:paraId="30ECDAF5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3CD3D" w14:textId="2E1DF701" w:rsidR="009231BB" w:rsidRDefault="009231BB">
            <w:r>
              <w:t xml:space="preserve">Full Body:  </w:t>
            </w:r>
            <w:r w:rsidR="00C6141C">
              <w:t>Liner Type (required)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758144" w14:textId="23D7B97D" w:rsidR="009231BB" w:rsidRDefault="00C6141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E0789" w14:paraId="22192F39" w14:textId="77777777" w:rsidTr="001335FC">
        <w:trPr>
          <w:trHeight w:hRule="exact" w:val="390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06DA8" w14:textId="77777777" w:rsidR="009E0789" w:rsidRDefault="009E0789" w:rsidP="00427362">
            <w:pPr>
              <w:rPr>
                <w:rFonts w:ascii="Garamond" w:hAnsi="Garamond"/>
                <w:sz w:val="24"/>
                <w:szCs w:val="24"/>
              </w:rPr>
            </w:pPr>
            <w:r>
              <w:t>State ID Tag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00B71CB" w14:textId="77777777" w:rsidR="009E0789" w:rsidRDefault="009E0789" w:rsidP="00427362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644BE" w14:paraId="46B99C4A" w14:textId="77777777" w:rsidTr="00E644BE">
        <w:trPr>
          <w:trHeight w:hRule="exact" w:val="37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06175" w14:textId="59ADAEDA" w:rsidR="00E644BE" w:rsidRDefault="00E644BE" w:rsidP="00427362">
            <w:r>
              <w:t>Funeral Home Name And Address: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7B6B8" w14:textId="6580BE36" w:rsidR="00E644BE" w:rsidRDefault="00E644BE" w:rsidP="004273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72DE" w14:paraId="67617672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1E655" w14:textId="5DAA61E1" w:rsidR="009F72DE" w:rsidRDefault="009F72DE" w:rsidP="00187259">
            <w:r>
              <w:t>Dece</w:t>
            </w:r>
            <w:r w:rsidR="00187259">
              <w:t>ased</w:t>
            </w:r>
            <w:r>
              <w:t>’s Name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E25EA" w14:textId="5998998A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5B2941A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F3489" w14:textId="29A35CE3" w:rsidR="007506C1" w:rsidRDefault="007506C1">
            <w:r>
              <w:t>Deceased</w:t>
            </w:r>
            <w:r w:rsidR="00187259">
              <w:t>’s</w:t>
            </w:r>
            <w:r>
              <w:t xml:space="preserve"> Birth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F295C" w14:textId="76317DB0" w:rsidR="007506C1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09CEC1D5" w14:textId="77777777" w:rsidTr="001335FC">
        <w:trPr>
          <w:trHeight w:hRule="exact" w:val="327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C9A3F" w14:textId="27179AE5" w:rsidR="007506C1" w:rsidRDefault="007506C1">
            <w:r>
              <w:t>Deceased</w:t>
            </w:r>
            <w:r w:rsidR="00187259">
              <w:t>’s</w:t>
            </w:r>
            <w:r>
              <w:t xml:space="preserve"> Death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65F32" w14:textId="63AFBA87" w:rsidR="007506C1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B400772" w14:textId="77777777" w:rsidTr="001335FC">
        <w:trPr>
          <w:trHeight w:hRule="exact" w:val="345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7D589" w14:textId="0F62E341" w:rsidR="007506C1" w:rsidRDefault="00187259">
            <w:r>
              <w:t>Date of Interment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7A05D" w14:textId="134B31C4" w:rsidR="007506C1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335FC" w14:paraId="255B528C" w14:textId="77777777" w:rsidTr="00E644BE">
        <w:trPr>
          <w:trHeight w:hRule="exact" w:val="327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6D948" w14:textId="3B7A7D82" w:rsidR="001335FC" w:rsidRDefault="001335FC">
            <w:r>
              <w:t>Veteran?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AA6E6F" w14:textId="3D37D869" w:rsidR="001335FC" w:rsidRDefault="001335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E0308" w14:paraId="593E1D8D" w14:textId="77777777" w:rsidTr="00E644BE">
        <w:trPr>
          <w:trHeight w:hRule="exact" w:val="327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96E07" w14:textId="45424FBC" w:rsidR="001E0308" w:rsidRDefault="001E0308">
            <w:r>
              <w:t>Block/Plot #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BEF808" w14:textId="59064571" w:rsidR="001E0308" w:rsidRDefault="001E03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E0308" w14:paraId="0129896C" w14:textId="77777777" w:rsidTr="001335FC">
        <w:trPr>
          <w:trHeight w:hRule="exact" w:val="498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6E9BB8" w14:textId="534619E7" w:rsidR="001E0308" w:rsidRDefault="00C90A6D" w:rsidP="003F178B">
            <w:r>
              <w:t xml:space="preserve">Name of </w:t>
            </w:r>
            <w:r w:rsidR="003F178B">
              <w:t>company</w:t>
            </w:r>
            <w:r>
              <w:t xml:space="preserve"> responsible for Opening/Closing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EA84" w14:textId="1A1823A8" w:rsidR="001E0308" w:rsidRDefault="001E03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E9509DF" w14:textId="77777777" w:rsidR="00D70856" w:rsidRDefault="00D70856">
      <w:pPr>
        <w:spacing w:before="11"/>
        <w:rPr>
          <w:rFonts w:ascii="Arial" w:eastAsia="Arial" w:hAnsi="Arial"/>
          <w:spacing w:val="-1"/>
        </w:rPr>
      </w:pPr>
    </w:p>
    <w:p w14:paraId="6B650A55" w14:textId="77777777" w:rsidR="00A75B4A" w:rsidRDefault="00A75B4A">
      <w:pPr>
        <w:spacing w:before="11"/>
        <w:rPr>
          <w:rFonts w:ascii="Arial" w:eastAsia="Arial" w:hAnsi="Arial"/>
          <w:spacing w:val="-1"/>
        </w:rPr>
      </w:pPr>
    </w:p>
    <w:p w14:paraId="56A882B2" w14:textId="77777777" w:rsidR="002861BA" w:rsidRDefault="002861BA">
      <w:pPr>
        <w:spacing w:before="11"/>
        <w:rPr>
          <w:rFonts w:ascii="Arial" w:eastAsia="Arial" w:hAnsi="Arial"/>
          <w:spacing w:val="-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B65B4" w14:paraId="7DC2AAA1" w14:textId="77777777" w:rsidTr="002B65B4">
        <w:trPr>
          <w:trHeight w:val="432"/>
        </w:trPr>
        <w:tc>
          <w:tcPr>
            <w:tcW w:w="49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B55985A" w14:textId="45AAAD75" w:rsidR="002B65B4" w:rsidRDefault="002B65B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Payment Information</w:t>
            </w:r>
          </w:p>
        </w:tc>
      </w:tr>
      <w:tr w:rsidR="002B65B4" w14:paraId="060C6830" w14:textId="77777777" w:rsidTr="002B65B4">
        <w:trPr>
          <w:trHeight w:hRule="exact" w:val="432"/>
        </w:trPr>
        <w:tc>
          <w:tcPr>
            <w:tcW w:w="18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8DEF2" w14:textId="22E6CD06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Payment Amount</w:t>
            </w:r>
            <w:r w:rsidR="00C90A6D">
              <w:t xml:space="preserve"> (Administrative Fee)</w:t>
            </w:r>
          </w:p>
        </w:tc>
        <w:tc>
          <w:tcPr>
            <w:tcW w:w="307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52DB88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12D594EB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5B0D0" w14:textId="0631ED3F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Received on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5CD7F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746A78C5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EB6B7" w14:textId="00B5CFB9" w:rsidR="002B65B4" w:rsidRDefault="00A307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Check/Credit Card #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745EEC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66BD80F2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3A81321" w14:textId="59EE9EC8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Signature of City Official</w:t>
            </w:r>
            <w:r w:rsidR="00A3079B">
              <w:t>/Title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2B2AD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27E196" w14:textId="77777777" w:rsidR="00E22620" w:rsidRDefault="00E22620" w:rsidP="00A3079B">
      <w:pPr>
        <w:pStyle w:val="BodyText"/>
        <w:tabs>
          <w:tab w:val="left" w:pos="2980"/>
          <w:tab w:val="left" w:pos="9516"/>
        </w:tabs>
        <w:ind w:left="0"/>
      </w:pPr>
    </w:p>
    <w:p w14:paraId="1C060CEA" w14:textId="77777777" w:rsidR="00E22620" w:rsidRDefault="00E22620">
      <w:pPr>
        <w:pStyle w:val="BodyText"/>
        <w:tabs>
          <w:tab w:val="left" w:pos="2980"/>
          <w:tab w:val="left" w:pos="9516"/>
        </w:tabs>
      </w:pPr>
    </w:p>
    <w:p w14:paraId="4F55913F" w14:textId="77777777" w:rsidR="009231BB" w:rsidRDefault="009231BB" w:rsidP="004C3402">
      <w:pPr>
        <w:pStyle w:val="BodyText"/>
        <w:spacing w:before="78" w:line="250" w:lineRule="exact"/>
        <w:ind w:right="523"/>
      </w:pPr>
    </w:p>
    <w:p w14:paraId="20B1F87A" w14:textId="77777777" w:rsidR="009231BB" w:rsidRDefault="009231BB" w:rsidP="004C3402">
      <w:pPr>
        <w:pStyle w:val="BodyText"/>
        <w:spacing w:before="78" w:line="250" w:lineRule="exact"/>
        <w:ind w:right="523"/>
      </w:pPr>
    </w:p>
    <w:p w14:paraId="66962AF2" w14:textId="75CCA6E2" w:rsidR="009231BB" w:rsidRDefault="00C6141C" w:rsidP="004C3402">
      <w:pPr>
        <w:pStyle w:val="BodyText"/>
        <w:spacing w:before="78" w:line="250" w:lineRule="exact"/>
        <w:ind w:right="523"/>
      </w:pPr>
      <w:r>
        <w:t>Plastic</w:t>
      </w:r>
      <w:r w:rsidR="00FF58ED">
        <w:t>,</w:t>
      </w:r>
      <w:r>
        <w:t xml:space="preserve"> Fiberglass</w:t>
      </w:r>
      <w:r w:rsidR="00FF58ED">
        <w:t>, or Concrete</w:t>
      </w:r>
      <w:r>
        <w:t xml:space="preserve"> liner is required for full body burials.</w:t>
      </w:r>
    </w:p>
    <w:p w14:paraId="57280012" w14:textId="53BA9C8B" w:rsidR="004C3402" w:rsidRDefault="004C3402" w:rsidP="004C3402">
      <w:pPr>
        <w:pStyle w:val="BodyText"/>
        <w:spacing w:before="78" w:line="250" w:lineRule="exact"/>
        <w:ind w:right="523"/>
      </w:pPr>
      <w:r w:rsidRPr="004C3402">
        <w:t>Signature of authorizing agent is not required for interment/ inurnment of cremated remains</w:t>
      </w:r>
      <w:r>
        <w:t>. H</w:t>
      </w:r>
      <w:r w:rsidRPr="004C3402">
        <w:t>owever</w:t>
      </w:r>
      <w:r>
        <w:t xml:space="preserve">, </w:t>
      </w:r>
      <w:r w:rsidRPr="004C3402">
        <w:t>this form may be used as the formal record of inurnment.</w:t>
      </w:r>
    </w:p>
    <w:p w14:paraId="486F44A5" w14:textId="77777777" w:rsidR="009231BB" w:rsidRDefault="009231BB" w:rsidP="004C3402">
      <w:pPr>
        <w:pStyle w:val="BodyText"/>
        <w:spacing w:before="78" w:line="250" w:lineRule="exact"/>
        <w:ind w:right="523"/>
      </w:pPr>
      <w:bookmarkStart w:id="3" w:name="_GoBack"/>
      <w:bookmarkEnd w:id="3"/>
    </w:p>
    <w:p w14:paraId="6FA95CAF" w14:textId="77777777" w:rsidR="009231BB" w:rsidRPr="004C3402" w:rsidRDefault="009231BB" w:rsidP="004C3402">
      <w:pPr>
        <w:pStyle w:val="BodyText"/>
        <w:spacing w:before="78" w:line="250" w:lineRule="exact"/>
        <w:ind w:right="523"/>
      </w:pPr>
    </w:p>
    <w:p w14:paraId="02245B61" w14:textId="2BC61680" w:rsidR="00406CC8" w:rsidRDefault="00406CC8" w:rsidP="00A3079B">
      <w:pPr>
        <w:pStyle w:val="BodyText"/>
        <w:spacing w:before="78" w:line="250" w:lineRule="exact"/>
        <w:ind w:left="0" w:right="523"/>
      </w:pPr>
    </w:p>
    <w:p w14:paraId="6959E764" w14:textId="14E53E8A" w:rsidR="00406CC8" w:rsidRDefault="00406CC8" w:rsidP="00406CC8"/>
    <w:p w14:paraId="399D0342" w14:textId="654294BF" w:rsidR="00406CC8" w:rsidRPr="00406CC8" w:rsidRDefault="00406CC8" w:rsidP="00406CC8">
      <w:pPr>
        <w:rPr>
          <w:i/>
        </w:rPr>
      </w:pPr>
      <w:r w:rsidRPr="00406CC8">
        <w:rPr>
          <w:i/>
        </w:rPr>
        <w:t>This facility is licensed and regulated by the Oregon Mortuary and Cemetery Board </w:t>
      </w:r>
      <w:hyperlink r:id="rId8" w:tgtFrame="_blank" w:history="1">
        <w:r w:rsidRPr="00406CC8">
          <w:rPr>
            <w:rStyle w:val="Hyperlink"/>
            <w:i/>
          </w:rPr>
          <w:t>(971) 673-1500</w:t>
        </w:r>
      </w:hyperlink>
      <w:r w:rsidRPr="00406CC8">
        <w:rPr>
          <w:i/>
        </w:rPr>
        <w:t>.</w:t>
      </w:r>
    </w:p>
    <w:p w14:paraId="35E73404" w14:textId="01C33C79" w:rsidR="00283461" w:rsidRPr="00406CC8" w:rsidRDefault="00406CC8" w:rsidP="00406CC8">
      <w:pPr>
        <w:tabs>
          <w:tab w:val="left" w:pos="1928"/>
        </w:tabs>
      </w:pPr>
      <w:r>
        <w:tab/>
      </w:r>
    </w:p>
    <w:sectPr w:rsidR="00283461" w:rsidRPr="00406CC8" w:rsidSect="00150757">
      <w:headerReference w:type="default" r:id="rId9"/>
      <w:footerReference w:type="default" r:id="rId10"/>
      <w:type w:val="continuous"/>
      <w:pgSz w:w="12220" w:h="15820"/>
      <w:pgMar w:top="1699" w:right="1280" w:bottom="1037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B8F8F" w14:textId="77777777" w:rsidR="0003150F" w:rsidRDefault="0003150F">
      <w:r>
        <w:separator/>
      </w:r>
    </w:p>
  </w:endnote>
  <w:endnote w:type="continuationSeparator" w:id="0">
    <w:p w14:paraId="09C7D313" w14:textId="77777777" w:rsidR="0003150F" w:rsidRDefault="0003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5A5A" w14:textId="77777777" w:rsidR="00B22552" w:rsidRDefault="0003150F">
    <w:pPr>
      <w:spacing w:line="14" w:lineRule="auto"/>
      <w:rPr>
        <w:sz w:val="20"/>
        <w:szCs w:val="20"/>
      </w:rPr>
    </w:pPr>
    <w:r>
      <w:pict w14:anchorId="2C1C61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5pt;margin-top:737.5pt;width:53.45pt;height:12.1pt;z-index:-3832;mso-position-horizontal-relative:page;mso-position-vertical-relative:page" filled="f" stroked="f">
          <v:textbox style="mso-next-textbox:#_x0000_s2049" inset="0,0,0,0">
            <w:txbxContent>
              <w:p w14:paraId="0C7C37A3" w14:textId="77777777" w:rsidR="00B22552" w:rsidRDefault="00B22552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58ED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D2E8" w14:textId="77777777" w:rsidR="0003150F" w:rsidRDefault="0003150F">
      <w:r>
        <w:separator/>
      </w:r>
    </w:p>
  </w:footnote>
  <w:footnote w:type="continuationSeparator" w:id="0">
    <w:p w14:paraId="3AB22FD2" w14:textId="77777777" w:rsidR="0003150F" w:rsidRDefault="0003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7DA4" w14:textId="77777777" w:rsidR="00B22552" w:rsidRDefault="0003150F">
    <w:pPr>
      <w:spacing w:line="14" w:lineRule="auto"/>
      <w:rPr>
        <w:sz w:val="20"/>
        <w:szCs w:val="20"/>
      </w:rPr>
    </w:pPr>
    <w:r>
      <w:pict w14:anchorId="1531A1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95pt;margin-top:21.35pt;width:189.8pt;height:65.55pt;z-index:-3856;mso-position-horizontal-relative:page;mso-position-vertical-relative:page" filled="f" stroked="f">
          <v:textbox style="mso-next-textbox:#_x0000_s2050" inset="0,0,0,0">
            <w:txbxContent>
              <w:p w14:paraId="57D34667" w14:textId="77777777" w:rsidR="00B22552" w:rsidRDefault="00B22552" w:rsidP="00E57918">
                <w:pPr>
                  <w:spacing w:line="302" w:lineRule="exact"/>
                  <w:rPr>
                    <w:rFonts w:ascii="Arial" w:eastAsia="Arial" w:hAnsi="Arial" w:cs="Arial"/>
                    <w:sz w:val="27"/>
                    <w:szCs w:val="27"/>
                  </w:rPr>
                </w:pPr>
              </w:p>
              <w:p w14:paraId="5F40BE26" w14:textId="77777777" w:rsidR="00B22552" w:rsidRDefault="00B22552">
                <w:pPr>
                  <w:spacing w:before="109"/>
                  <w:ind w:left="10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2B7E"/>
    <w:multiLevelType w:val="hybridMultilevel"/>
    <w:tmpl w:val="53569722"/>
    <w:lvl w:ilvl="0" w:tplc="74DED52A">
      <w:start w:val="1"/>
      <w:numFmt w:val="decimal"/>
      <w:lvlText w:val="%1."/>
      <w:lvlJc w:val="left"/>
      <w:pPr>
        <w:ind w:left="1108" w:hanging="50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A62E1D0">
      <w:start w:val="1"/>
      <w:numFmt w:val="bullet"/>
      <w:lvlText w:val="•"/>
      <w:lvlJc w:val="left"/>
      <w:pPr>
        <w:ind w:left="1961" w:hanging="504"/>
      </w:pPr>
      <w:rPr>
        <w:rFonts w:hint="default"/>
      </w:rPr>
    </w:lvl>
    <w:lvl w:ilvl="2" w:tplc="76B8DEFE">
      <w:start w:val="1"/>
      <w:numFmt w:val="bullet"/>
      <w:lvlText w:val="•"/>
      <w:lvlJc w:val="left"/>
      <w:pPr>
        <w:ind w:left="2815" w:hanging="504"/>
      </w:pPr>
      <w:rPr>
        <w:rFonts w:hint="default"/>
      </w:rPr>
    </w:lvl>
    <w:lvl w:ilvl="3" w:tplc="454CC36A">
      <w:start w:val="1"/>
      <w:numFmt w:val="bullet"/>
      <w:lvlText w:val="•"/>
      <w:lvlJc w:val="left"/>
      <w:pPr>
        <w:ind w:left="3668" w:hanging="504"/>
      </w:pPr>
      <w:rPr>
        <w:rFonts w:hint="default"/>
      </w:rPr>
    </w:lvl>
    <w:lvl w:ilvl="4" w:tplc="5B5095FE">
      <w:start w:val="1"/>
      <w:numFmt w:val="bullet"/>
      <w:lvlText w:val="•"/>
      <w:lvlJc w:val="left"/>
      <w:pPr>
        <w:ind w:left="4521" w:hanging="504"/>
      </w:pPr>
      <w:rPr>
        <w:rFonts w:hint="default"/>
      </w:rPr>
    </w:lvl>
    <w:lvl w:ilvl="5" w:tplc="C99C1FF8">
      <w:start w:val="1"/>
      <w:numFmt w:val="bullet"/>
      <w:lvlText w:val="•"/>
      <w:lvlJc w:val="left"/>
      <w:pPr>
        <w:ind w:left="5374" w:hanging="504"/>
      </w:pPr>
      <w:rPr>
        <w:rFonts w:hint="default"/>
      </w:rPr>
    </w:lvl>
    <w:lvl w:ilvl="6" w:tplc="E4508076">
      <w:start w:val="1"/>
      <w:numFmt w:val="bullet"/>
      <w:lvlText w:val="•"/>
      <w:lvlJc w:val="left"/>
      <w:pPr>
        <w:ind w:left="6227" w:hanging="504"/>
      </w:pPr>
      <w:rPr>
        <w:rFonts w:hint="default"/>
      </w:rPr>
    </w:lvl>
    <w:lvl w:ilvl="7" w:tplc="CBA04F28">
      <w:start w:val="1"/>
      <w:numFmt w:val="bullet"/>
      <w:lvlText w:val="•"/>
      <w:lvlJc w:val="left"/>
      <w:pPr>
        <w:ind w:left="7080" w:hanging="504"/>
      </w:pPr>
      <w:rPr>
        <w:rFonts w:hint="default"/>
      </w:rPr>
    </w:lvl>
    <w:lvl w:ilvl="8" w:tplc="3E0A8C18">
      <w:start w:val="1"/>
      <w:numFmt w:val="bullet"/>
      <w:lvlText w:val="•"/>
      <w:lvlJc w:val="left"/>
      <w:pPr>
        <w:ind w:left="7933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3461"/>
    <w:rsid w:val="00010E70"/>
    <w:rsid w:val="0003150F"/>
    <w:rsid w:val="000333F6"/>
    <w:rsid w:val="00101258"/>
    <w:rsid w:val="001335FC"/>
    <w:rsid w:val="00150757"/>
    <w:rsid w:val="001514A8"/>
    <w:rsid w:val="00187259"/>
    <w:rsid w:val="00191FC2"/>
    <w:rsid w:val="001E0308"/>
    <w:rsid w:val="00212E76"/>
    <w:rsid w:val="00255352"/>
    <w:rsid w:val="00266444"/>
    <w:rsid w:val="00280203"/>
    <w:rsid w:val="00283461"/>
    <w:rsid w:val="002861BA"/>
    <w:rsid w:val="002B65B4"/>
    <w:rsid w:val="002F6E27"/>
    <w:rsid w:val="00323C6B"/>
    <w:rsid w:val="0037685A"/>
    <w:rsid w:val="003C3202"/>
    <w:rsid w:val="003F178B"/>
    <w:rsid w:val="00406CC8"/>
    <w:rsid w:val="004A093F"/>
    <w:rsid w:val="004C3402"/>
    <w:rsid w:val="004F3F7C"/>
    <w:rsid w:val="005021AC"/>
    <w:rsid w:val="006651CE"/>
    <w:rsid w:val="0069502A"/>
    <w:rsid w:val="006A6FDB"/>
    <w:rsid w:val="007506C1"/>
    <w:rsid w:val="00751697"/>
    <w:rsid w:val="00780F3F"/>
    <w:rsid w:val="0088748B"/>
    <w:rsid w:val="008D21AD"/>
    <w:rsid w:val="008D6E6B"/>
    <w:rsid w:val="009102EC"/>
    <w:rsid w:val="009231BB"/>
    <w:rsid w:val="00952152"/>
    <w:rsid w:val="00955676"/>
    <w:rsid w:val="009C643B"/>
    <w:rsid w:val="009E0789"/>
    <w:rsid w:val="009F72DE"/>
    <w:rsid w:val="00A3079B"/>
    <w:rsid w:val="00A75B4A"/>
    <w:rsid w:val="00A9248E"/>
    <w:rsid w:val="00AA032C"/>
    <w:rsid w:val="00AB5994"/>
    <w:rsid w:val="00B22552"/>
    <w:rsid w:val="00C6141C"/>
    <w:rsid w:val="00C72261"/>
    <w:rsid w:val="00C90A6D"/>
    <w:rsid w:val="00C971A1"/>
    <w:rsid w:val="00CA7FD1"/>
    <w:rsid w:val="00D23924"/>
    <w:rsid w:val="00D32D77"/>
    <w:rsid w:val="00D70856"/>
    <w:rsid w:val="00D85198"/>
    <w:rsid w:val="00DA6FC5"/>
    <w:rsid w:val="00DC138D"/>
    <w:rsid w:val="00DD44C4"/>
    <w:rsid w:val="00E22620"/>
    <w:rsid w:val="00E561C1"/>
    <w:rsid w:val="00E57918"/>
    <w:rsid w:val="00E644BE"/>
    <w:rsid w:val="00EF500F"/>
    <w:rsid w:val="00F27EAC"/>
    <w:rsid w:val="00FD1001"/>
    <w:rsid w:val="00FE0FE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6C99BE7"/>
  <w15:docId w15:val="{FAED1E2F-9F20-4EC0-AEE3-C64430C0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18"/>
  </w:style>
  <w:style w:type="paragraph" w:styleId="Footer">
    <w:name w:val="footer"/>
    <w:basedOn w:val="Normal"/>
    <w:link w:val="Foot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18"/>
  </w:style>
  <w:style w:type="character" w:styleId="Hyperlink">
    <w:name w:val="Hyperlink"/>
    <w:basedOn w:val="DefaultParagraphFont"/>
    <w:uiPriority w:val="99"/>
    <w:unhideWhenUsed/>
    <w:rsid w:val="0040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71%29%20673-1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kathy</cp:lastModifiedBy>
  <cp:revision>9</cp:revision>
  <cp:lastPrinted>2014-11-18T02:54:00Z</cp:lastPrinted>
  <dcterms:created xsi:type="dcterms:W3CDTF">2015-04-24T01:09:00Z</dcterms:created>
  <dcterms:modified xsi:type="dcterms:W3CDTF">2016-04-01T17:02:00Z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2007-03-10T00:00:00Z</vt:filetime>
  </property>
  <property fmtid="{D5CDD505-2E9C-101B-9397-08002B2CF9AE}" pid="3" name="LastSaved">
    <vt:filetime>2014-11-03T00:00:00Z</vt:filetime>
  </property>
</Properties>
</file>